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50E" w:rsidRPr="007A2CF6" w:rsidRDefault="00D95757" w:rsidP="007A2CF6">
      <w:pPr>
        <w:ind w:firstLine="708"/>
        <w:jc w:val="both"/>
        <w:rPr>
          <w:rFonts w:ascii="Times New Roman" w:hAnsi="Times New Roman" w:cs="Times New Roman"/>
          <w:sz w:val="28"/>
          <w:szCs w:val="28"/>
          <w:lang w:val="uk-UA"/>
        </w:rPr>
      </w:pPr>
      <w:r w:rsidRPr="007A2CF6">
        <w:rPr>
          <w:rFonts w:ascii="Times New Roman" w:hAnsi="Times New Roman" w:cs="Times New Roman"/>
          <w:color w:val="000000"/>
          <w:sz w:val="28"/>
          <w:szCs w:val="28"/>
          <w:lang w:val="uk-UA"/>
        </w:rPr>
        <w:t xml:space="preserve">Систему надомного обслуговування на Полтавщині започатковано у 1988 році, коли в </w:t>
      </w:r>
      <w:proofErr w:type="spellStart"/>
      <w:r w:rsidRPr="007A2CF6">
        <w:rPr>
          <w:rFonts w:ascii="Times New Roman" w:hAnsi="Times New Roman" w:cs="Times New Roman"/>
          <w:color w:val="000000"/>
          <w:sz w:val="28"/>
          <w:szCs w:val="28"/>
          <w:lang w:val="uk-UA"/>
        </w:rPr>
        <w:t>Октябрському</w:t>
      </w:r>
      <w:proofErr w:type="spellEnd"/>
      <w:r w:rsidRPr="007A2CF6">
        <w:rPr>
          <w:rFonts w:ascii="Times New Roman" w:hAnsi="Times New Roman" w:cs="Times New Roman"/>
          <w:color w:val="000000"/>
          <w:sz w:val="28"/>
          <w:szCs w:val="28"/>
          <w:lang w:val="uk-UA"/>
        </w:rPr>
        <w:t xml:space="preserve"> (Шевченківському) районі м.</w:t>
      </w:r>
      <w:r w:rsidR="003F0B2A" w:rsidRPr="007A2CF6">
        <w:rPr>
          <w:rFonts w:ascii="Times New Roman" w:hAnsi="Times New Roman" w:cs="Times New Roman"/>
          <w:color w:val="000000"/>
          <w:sz w:val="28"/>
          <w:szCs w:val="28"/>
          <w:lang w:val="uk-UA"/>
        </w:rPr>
        <w:t xml:space="preserve"> </w:t>
      </w:r>
      <w:r w:rsidRPr="007A2CF6">
        <w:rPr>
          <w:rFonts w:ascii="Times New Roman" w:hAnsi="Times New Roman" w:cs="Times New Roman"/>
          <w:color w:val="000000"/>
          <w:sz w:val="28"/>
          <w:szCs w:val="28"/>
          <w:lang w:val="uk-UA"/>
        </w:rPr>
        <w:t xml:space="preserve">Полтави було відкрито перше в області відділення соціальної допомоги вдома. Вже через три роки на базі відділення соціальної допомоги вдома створено територіальний центр соціального обслуговування. </w:t>
      </w:r>
    </w:p>
    <w:p w:rsidR="003A150E" w:rsidRPr="007A2CF6" w:rsidRDefault="003A150E" w:rsidP="007A2CF6">
      <w:pPr>
        <w:ind w:firstLine="708"/>
        <w:jc w:val="both"/>
        <w:rPr>
          <w:rFonts w:ascii="Times New Roman" w:hAnsi="Times New Roman" w:cs="Times New Roman"/>
          <w:color w:val="000000"/>
          <w:sz w:val="28"/>
          <w:szCs w:val="28"/>
          <w:lang w:val="uk-UA"/>
        </w:rPr>
      </w:pPr>
      <w:r w:rsidRPr="007A2CF6">
        <w:rPr>
          <w:rFonts w:ascii="Times New Roman" w:hAnsi="Times New Roman" w:cs="Times New Roman"/>
          <w:sz w:val="28"/>
          <w:szCs w:val="28"/>
          <w:lang w:val="uk-UA"/>
        </w:rPr>
        <w:t xml:space="preserve">Територіальний центр </w:t>
      </w:r>
      <w:r w:rsidRPr="007A2CF6">
        <w:rPr>
          <w:rFonts w:ascii="Times New Roman" w:hAnsi="Times New Roman" w:cs="Times New Roman"/>
          <w:color w:val="000000"/>
          <w:sz w:val="28"/>
          <w:szCs w:val="28"/>
          <w:lang w:val="uk-UA"/>
        </w:rPr>
        <w:t>здійснює соціальне обслуговування та надання соціальних послуг громадянам похилого віку, особам з інвалідністю, громадянам, які перебувають у складних життєвих обставинах і потребують сторонньої допомоги.</w:t>
      </w:r>
    </w:p>
    <w:p w:rsidR="003A150E" w:rsidRPr="007A2CF6" w:rsidRDefault="003A150E" w:rsidP="007A2CF6">
      <w:pPr>
        <w:spacing w:line="276" w:lineRule="auto"/>
        <w:ind w:firstLine="567"/>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Основні тенденції у роботі територіального центру: розширення спектру, надання та покращення якості соціальних послуг, запровадження інноваційних моделей соціальної роботи.</w:t>
      </w:r>
    </w:p>
    <w:p w:rsidR="003A150E" w:rsidRPr="007A2CF6" w:rsidRDefault="003A150E" w:rsidP="007A2CF6">
      <w:pPr>
        <w:spacing w:line="276" w:lineRule="auto"/>
        <w:ind w:firstLine="567"/>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У своїй діяльності територіальний центр керується Конституцією України та Законом України «Про соціальні послуги», постановою Кабінету Міністрів України від 29.12.2009 №1417 «Деякі питання діяльності територіальних центрів соціального обслуговування (надання соціальних послуг)» зі змінами, указами Президента України, наказами Міністерства соціальної політики України.</w:t>
      </w:r>
    </w:p>
    <w:p w:rsidR="003A150E" w:rsidRPr="007A2CF6" w:rsidRDefault="003A150E" w:rsidP="007A2CF6">
      <w:pPr>
        <w:shd w:val="clear" w:color="auto" w:fill="FFFFFF"/>
        <w:tabs>
          <w:tab w:val="left" w:pos="3060"/>
        </w:tabs>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У територіальному центрі функціонують 5 відділень, основними завданнями яких є вчасне виявлення, забезпечення та надання соціальних послуг громадянам, які опинились у складних життєвих обставинах і потребують особливої уваги та допомоги на основі індивідуального та комплексного</w:t>
      </w:r>
      <w:r w:rsidR="00361457" w:rsidRPr="007A2CF6">
        <w:rPr>
          <w:rFonts w:ascii="Times New Roman" w:hAnsi="Times New Roman" w:cs="Times New Roman"/>
          <w:color w:val="000000"/>
          <w:sz w:val="28"/>
          <w:szCs w:val="28"/>
          <w:lang w:val="uk-UA"/>
        </w:rPr>
        <w:t xml:space="preserve"> підходу до кожного підопічного:</w:t>
      </w:r>
    </w:p>
    <w:p w:rsidR="003A150E" w:rsidRPr="007A2CF6" w:rsidRDefault="003A150E" w:rsidP="007A2CF6">
      <w:pPr>
        <w:shd w:val="clear" w:color="auto" w:fill="FFFFFF"/>
        <w:tabs>
          <w:tab w:val="left" w:pos="851"/>
        </w:tabs>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 відділенням соціальної допомоги вдома;</w:t>
      </w:r>
    </w:p>
    <w:p w:rsidR="003A150E" w:rsidRPr="007A2CF6" w:rsidRDefault="003A150E" w:rsidP="007A2CF6">
      <w:pPr>
        <w:shd w:val="clear" w:color="auto" w:fill="FFFFFF"/>
        <w:tabs>
          <w:tab w:val="left" w:pos="567"/>
        </w:tabs>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 відділенням соціально-оздоровчих послуг;</w:t>
      </w:r>
    </w:p>
    <w:p w:rsidR="003A150E" w:rsidRPr="007A2CF6" w:rsidRDefault="003A150E" w:rsidP="007A2CF6">
      <w:pPr>
        <w:shd w:val="clear" w:color="auto" w:fill="FFFFFF"/>
        <w:tabs>
          <w:tab w:val="left" w:pos="851"/>
        </w:tabs>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 відділенням денного перебування (людей похилого віку);</w:t>
      </w:r>
    </w:p>
    <w:p w:rsidR="003A150E" w:rsidRPr="007A2CF6" w:rsidRDefault="003A150E" w:rsidP="007A2CF6">
      <w:pPr>
        <w:shd w:val="clear" w:color="auto" w:fill="FFFFFF"/>
        <w:tabs>
          <w:tab w:val="left" w:pos="851"/>
        </w:tabs>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 відділенням соціальної реабілітації (осіб з інвалідністю та осіб з інвалідністю з дитинства;</w:t>
      </w:r>
    </w:p>
    <w:p w:rsidR="003A150E" w:rsidRPr="007A2CF6" w:rsidRDefault="003A150E" w:rsidP="007A2CF6">
      <w:pPr>
        <w:shd w:val="clear" w:color="auto" w:fill="FFFFFF"/>
        <w:tabs>
          <w:tab w:val="left" w:pos="851"/>
        </w:tabs>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 відділенням організації надання адресної натуральної та грошової допомоги.</w:t>
      </w:r>
    </w:p>
    <w:p w:rsidR="003A150E" w:rsidRPr="007A2CF6" w:rsidRDefault="003A150E" w:rsidP="007A2CF6">
      <w:pPr>
        <w:shd w:val="clear" w:color="auto" w:fill="FFFFFF"/>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За рік отримують соціальні послуги більше 6 тис. осіб похилого віку та осіб з інвалідністю.</w:t>
      </w:r>
    </w:p>
    <w:p w:rsidR="003A150E" w:rsidRPr="007A2CF6" w:rsidRDefault="003A150E" w:rsidP="007A2CF6">
      <w:pPr>
        <w:shd w:val="clear" w:color="auto" w:fill="FFFFFF"/>
        <w:tabs>
          <w:tab w:val="left" w:pos="3060"/>
        </w:tabs>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Постійно обслуговується відділенням соціальної допомоги вдома 760 осіб похилого віку та осіб з інвалідністю, яким надається більше 20 соціально-побутових послуг. Послуги надаються індивідуально, в залежності від стану здоров’я та згідно індивідуальних потреб клієнтів.</w:t>
      </w:r>
    </w:p>
    <w:p w:rsidR="003A150E" w:rsidRPr="007A2CF6" w:rsidRDefault="003A150E" w:rsidP="007A2CF6">
      <w:pPr>
        <w:shd w:val="clear" w:color="auto" w:fill="FFFFFF"/>
        <w:tabs>
          <w:tab w:val="left" w:pos="3060"/>
        </w:tabs>
        <w:spacing w:line="276" w:lineRule="auto"/>
        <w:ind w:firstLine="567"/>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lastRenderedPageBreak/>
        <w:t>У відділенні соціально-оздоровчих послуг для покращення здоров’я громадян похилого віку та осіб з інвалідністю району використовуються різні методи реабілітації: оздоровча фізкультура, масаж, спелеотерапія, різні фізіотерапевтичні та інші процедури, фіточаї.</w:t>
      </w:r>
    </w:p>
    <w:p w:rsidR="00F74CE0" w:rsidRPr="007A2CF6" w:rsidRDefault="003A150E" w:rsidP="007A2CF6">
      <w:pPr>
        <w:tabs>
          <w:tab w:val="left" w:pos="2000"/>
          <w:tab w:val="left" w:pos="4400"/>
        </w:tabs>
        <w:ind w:firstLine="709"/>
        <w:jc w:val="both"/>
        <w:rPr>
          <w:rFonts w:ascii="Times New Roman" w:hAnsi="Times New Roman" w:cs="Times New Roman"/>
          <w:sz w:val="28"/>
          <w:szCs w:val="28"/>
          <w:lang w:val="uk-UA"/>
        </w:rPr>
      </w:pPr>
      <w:r w:rsidRPr="007A2CF6">
        <w:rPr>
          <w:rFonts w:ascii="Times New Roman" w:hAnsi="Times New Roman" w:cs="Times New Roman"/>
          <w:color w:val="000000"/>
          <w:sz w:val="28"/>
          <w:szCs w:val="28"/>
          <w:lang w:val="uk-UA"/>
        </w:rPr>
        <w:t>Для пацієнтів відділення, які мають проблеми опорно-рухового апарату, працює три тренажерних зали, щоденно під наглядом інструктора ЛФК проводяться заняття «групи здоров’я».</w:t>
      </w:r>
      <w:r w:rsidR="00F74CE0" w:rsidRPr="007A2CF6">
        <w:rPr>
          <w:rFonts w:ascii="Times New Roman" w:hAnsi="Times New Roman" w:cs="Times New Roman"/>
          <w:color w:val="000000"/>
          <w:sz w:val="28"/>
          <w:szCs w:val="28"/>
          <w:lang w:val="uk-UA"/>
        </w:rPr>
        <w:t xml:space="preserve"> </w:t>
      </w:r>
      <w:r w:rsidR="00F74CE0" w:rsidRPr="007A2CF6">
        <w:rPr>
          <w:rFonts w:ascii="Times New Roman" w:hAnsi="Times New Roman" w:cs="Times New Roman"/>
          <w:sz w:val="28"/>
          <w:szCs w:val="28"/>
          <w:lang w:val="uk-UA"/>
        </w:rPr>
        <w:t>Фахівцем з фізичної реабілітації  для осіб з інвалідністю внаслідок війни індивідуально за потребами особи підбирається план занять, вправи, та засоби реабілітації для покращення  загального стану здоров’я та рухливості вражених кінцівок.</w:t>
      </w:r>
    </w:p>
    <w:p w:rsidR="00250027" w:rsidRPr="007A2CF6" w:rsidRDefault="00250027" w:rsidP="007A2CF6">
      <w:pPr>
        <w:tabs>
          <w:tab w:val="left" w:pos="2000"/>
          <w:tab w:val="left" w:pos="4400"/>
        </w:tabs>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 xml:space="preserve">   </w:t>
      </w:r>
      <w:r w:rsidR="005862B0" w:rsidRPr="007A2CF6">
        <w:rPr>
          <w:rFonts w:ascii="Times New Roman" w:hAnsi="Times New Roman" w:cs="Times New Roman"/>
          <w:sz w:val="28"/>
          <w:szCs w:val="28"/>
          <w:lang w:val="uk-UA"/>
        </w:rPr>
        <w:t>Послуга «соціальне таксі» надається у територіальному центрі з 2007 року, це був перший, обладнаний підйомною платформою автомобіль «Газель» у Полтавській області, який придбала Полтавська міська рада у межах програми «Турбота». Цей автомобіль  надавав послуги протягом 12 років.</w:t>
      </w:r>
    </w:p>
    <w:p w:rsidR="00250027" w:rsidRPr="007A2CF6" w:rsidRDefault="00250027" w:rsidP="007A2CF6">
      <w:pPr>
        <w:shd w:val="clear" w:color="auto" w:fill="FFFFFF"/>
        <w:tabs>
          <w:tab w:val="left" w:pos="3060"/>
        </w:tabs>
        <w:spacing w:after="0" w:line="273" w:lineRule="auto"/>
        <w:ind w:firstLine="567"/>
        <w:jc w:val="both"/>
        <w:rPr>
          <w:rFonts w:ascii="Times New Roman" w:eastAsia="Times New Roman" w:hAnsi="Times New Roman" w:cs="Times New Roman"/>
          <w:color w:val="000000"/>
          <w:sz w:val="28"/>
          <w:szCs w:val="28"/>
          <w:lang w:eastAsia="ru-RU"/>
        </w:rPr>
      </w:pPr>
      <w:proofErr w:type="spellStart"/>
      <w:r w:rsidRPr="007A2CF6">
        <w:rPr>
          <w:rFonts w:ascii="Times New Roman" w:eastAsia="Times New Roman" w:hAnsi="Times New Roman" w:cs="Times New Roman"/>
          <w:color w:val="000000"/>
          <w:sz w:val="28"/>
          <w:szCs w:val="28"/>
          <w:lang w:eastAsia="ru-RU"/>
        </w:rPr>
        <w:t>Використання</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автомобіля</w:t>
      </w:r>
      <w:proofErr w:type="spellEnd"/>
      <w:r w:rsidRPr="007A2CF6">
        <w:rPr>
          <w:rFonts w:ascii="Times New Roman" w:eastAsia="Times New Roman" w:hAnsi="Times New Roman" w:cs="Times New Roman"/>
          <w:color w:val="000000"/>
          <w:sz w:val="28"/>
          <w:szCs w:val="28"/>
          <w:lang w:eastAsia="ru-RU"/>
        </w:rPr>
        <w:t xml:space="preserve"> з </w:t>
      </w:r>
      <w:proofErr w:type="spellStart"/>
      <w:r w:rsidRPr="007A2CF6">
        <w:rPr>
          <w:rFonts w:ascii="Times New Roman" w:eastAsia="Times New Roman" w:hAnsi="Times New Roman" w:cs="Times New Roman"/>
          <w:color w:val="000000"/>
          <w:sz w:val="28"/>
          <w:szCs w:val="28"/>
          <w:lang w:eastAsia="ru-RU"/>
        </w:rPr>
        <w:t>підйомною</w:t>
      </w:r>
      <w:proofErr w:type="spellEnd"/>
      <w:r w:rsidRPr="007A2CF6">
        <w:rPr>
          <w:rFonts w:ascii="Times New Roman" w:eastAsia="Times New Roman" w:hAnsi="Times New Roman" w:cs="Times New Roman"/>
          <w:color w:val="000000"/>
          <w:sz w:val="28"/>
          <w:szCs w:val="28"/>
          <w:lang w:eastAsia="ru-RU"/>
        </w:rPr>
        <w:t xml:space="preserve"> платформою </w:t>
      </w:r>
      <w:proofErr w:type="spellStart"/>
      <w:r w:rsidRPr="007A2CF6">
        <w:rPr>
          <w:rFonts w:ascii="Times New Roman" w:eastAsia="Times New Roman" w:hAnsi="Times New Roman" w:cs="Times New Roman"/>
          <w:color w:val="000000"/>
          <w:sz w:val="28"/>
          <w:szCs w:val="28"/>
          <w:lang w:eastAsia="ru-RU"/>
        </w:rPr>
        <w:t>надало</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можливість</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вільного</w:t>
      </w:r>
      <w:proofErr w:type="spellEnd"/>
      <w:r w:rsidRPr="007A2CF6">
        <w:rPr>
          <w:rFonts w:ascii="Times New Roman" w:eastAsia="Times New Roman" w:hAnsi="Times New Roman" w:cs="Times New Roman"/>
          <w:color w:val="000000"/>
          <w:sz w:val="28"/>
          <w:szCs w:val="28"/>
          <w:lang w:eastAsia="ru-RU"/>
        </w:rPr>
        <w:t xml:space="preserve"> доступу </w:t>
      </w:r>
      <w:proofErr w:type="spellStart"/>
      <w:r w:rsidRPr="007A2CF6">
        <w:rPr>
          <w:rFonts w:ascii="Times New Roman" w:eastAsia="Times New Roman" w:hAnsi="Times New Roman" w:cs="Times New Roman"/>
          <w:color w:val="000000"/>
          <w:sz w:val="28"/>
          <w:szCs w:val="28"/>
          <w:lang w:eastAsia="ru-RU"/>
        </w:rPr>
        <w:t>громадянам</w:t>
      </w:r>
      <w:proofErr w:type="spellEnd"/>
      <w:r w:rsidRPr="007A2CF6">
        <w:rPr>
          <w:rFonts w:ascii="Times New Roman" w:eastAsia="Times New Roman" w:hAnsi="Times New Roman" w:cs="Times New Roman"/>
          <w:color w:val="000000"/>
          <w:sz w:val="28"/>
          <w:szCs w:val="28"/>
          <w:lang w:eastAsia="ru-RU"/>
        </w:rPr>
        <w:t xml:space="preserve">, які </w:t>
      </w:r>
      <w:proofErr w:type="spellStart"/>
      <w:r w:rsidRPr="007A2CF6">
        <w:rPr>
          <w:rFonts w:ascii="Times New Roman" w:eastAsia="Times New Roman" w:hAnsi="Times New Roman" w:cs="Times New Roman"/>
          <w:color w:val="000000"/>
          <w:sz w:val="28"/>
          <w:szCs w:val="28"/>
          <w:lang w:eastAsia="ru-RU"/>
        </w:rPr>
        <w:t>пересуваються</w:t>
      </w:r>
      <w:proofErr w:type="spellEnd"/>
      <w:r w:rsidRPr="007A2CF6">
        <w:rPr>
          <w:rFonts w:ascii="Times New Roman" w:eastAsia="Times New Roman" w:hAnsi="Times New Roman" w:cs="Times New Roman"/>
          <w:color w:val="000000"/>
          <w:sz w:val="28"/>
          <w:szCs w:val="28"/>
          <w:lang w:eastAsia="ru-RU"/>
        </w:rPr>
        <w:t xml:space="preserve"> за </w:t>
      </w:r>
      <w:proofErr w:type="spellStart"/>
      <w:r w:rsidRPr="007A2CF6">
        <w:rPr>
          <w:rFonts w:ascii="Times New Roman" w:eastAsia="Times New Roman" w:hAnsi="Times New Roman" w:cs="Times New Roman"/>
          <w:color w:val="000000"/>
          <w:sz w:val="28"/>
          <w:szCs w:val="28"/>
          <w:lang w:eastAsia="ru-RU"/>
        </w:rPr>
        <w:t>допомогою</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крісел</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колісних</w:t>
      </w:r>
      <w:proofErr w:type="spellEnd"/>
      <w:r w:rsidRPr="007A2CF6">
        <w:rPr>
          <w:rFonts w:ascii="Times New Roman" w:eastAsia="Times New Roman" w:hAnsi="Times New Roman" w:cs="Times New Roman"/>
          <w:color w:val="000000"/>
          <w:sz w:val="28"/>
          <w:szCs w:val="28"/>
          <w:lang w:eastAsia="ru-RU"/>
        </w:rPr>
        <w:t xml:space="preserve"> до </w:t>
      </w:r>
      <w:proofErr w:type="spellStart"/>
      <w:r w:rsidRPr="007A2CF6">
        <w:rPr>
          <w:rFonts w:ascii="Times New Roman" w:eastAsia="Times New Roman" w:hAnsi="Times New Roman" w:cs="Times New Roman"/>
          <w:color w:val="000000"/>
          <w:sz w:val="28"/>
          <w:szCs w:val="28"/>
          <w:lang w:eastAsia="ru-RU"/>
        </w:rPr>
        <w:t>лікувальних</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спортивних</w:t>
      </w:r>
      <w:proofErr w:type="spellEnd"/>
      <w:r w:rsidRPr="007A2CF6">
        <w:rPr>
          <w:rFonts w:ascii="Times New Roman" w:eastAsia="Times New Roman" w:hAnsi="Times New Roman" w:cs="Times New Roman"/>
          <w:color w:val="000000"/>
          <w:sz w:val="28"/>
          <w:szCs w:val="28"/>
          <w:lang w:eastAsia="ru-RU"/>
        </w:rPr>
        <w:t>, культурно-</w:t>
      </w:r>
      <w:proofErr w:type="spellStart"/>
      <w:r w:rsidRPr="007A2CF6">
        <w:rPr>
          <w:rFonts w:ascii="Times New Roman" w:eastAsia="Times New Roman" w:hAnsi="Times New Roman" w:cs="Times New Roman"/>
          <w:color w:val="000000"/>
          <w:sz w:val="28"/>
          <w:szCs w:val="28"/>
          <w:lang w:eastAsia="ru-RU"/>
        </w:rPr>
        <w:t>масових</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закладів</w:t>
      </w:r>
      <w:proofErr w:type="spellEnd"/>
      <w:r w:rsidRPr="007A2CF6">
        <w:rPr>
          <w:rFonts w:ascii="Times New Roman" w:eastAsia="Times New Roman" w:hAnsi="Times New Roman" w:cs="Times New Roman"/>
          <w:color w:val="000000"/>
          <w:sz w:val="28"/>
          <w:szCs w:val="28"/>
          <w:lang w:eastAsia="ru-RU"/>
        </w:rPr>
        <w:t xml:space="preserve"> та </w:t>
      </w:r>
      <w:proofErr w:type="spellStart"/>
      <w:r w:rsidRPr="007A2CF6">
        <w:rPr>
          <w:rFonts w:ascii="Times New Roman" w:eastAsia="Times New Roman" w:hAnsi="Times New Roman" w:cs="Times New Roman"/>
          <w:color w:val="000000"/>
          <w:sz w:val="28"/>
          <w:szCs w:val="28"/>
          <w:lang w:eastAsia="ru-RU"/>
        </w:rPr>
        <w:t>об’єктів</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виробничого</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призначення</w:t>
      </w:r>
      <w:proofErr w:type="spellEnd"/>
      <w:r w:rsidRPr="007A2CF6">
        <w:rPr>
          <w:rFonts w:ascii="Times New Roman" w:eastAsia="Times New Roman" w:hAnsi="Times New Roman" w:cs="Times New Roman"/>
          <w:color w:val="000000"/>
          <w:sz w:val="28"/>
          <w:szCs w:val="28"/>
          <w:lang w:eastAsia="ru-RU"/>
        </w:rPr>
        <w:t>.</w:t>
      </w:r>
      <w:r w:rsidR="005862B0" w:rsidRPr="007A2CF6">
        <w:rPr>
          <w:rFonts w:ascii="Times New Roman" w:eastAsia="Times New Roman" w:hAnsi="Times New Roman" w:cs="Times New Roman"/>
          <w:color w:val="000000"/>
          <w:sz w:val="28"/>
          <w:szCs w:val="28"/>
          <w:lang w:eastAsia="ru-RU"/>
        </w:rPr>
        <w:t xml:space="preserve"> </w:t>
      </w:r>
      <w:proofErr w:type="spellStart"/>
      <w:r w:rsidR="005862B0" w:rsidRPr="007A2CF6">
        <w:rPr>
          <w:rFonts w:ascii="Times New Roman" w:eastAsia="Times New Roman" w:hAnsi="Times New Roman" w:cs="Times New Roman"/>
          <w:color w:val="000000"/>
          <w:sz w:val="28"/>
          <w:szCs w:val="28"/>
          <w:lang w:eastAsia="ru-RU"/>
        </w:rPr>
        <w:t>Постійно</w:t>
      </w:r>
      <w:proofErr w:type="spellEnd"/>
      <w:r w:rsidR="005862B0" w:rsidRPr="007A2CF6">
        <w:rPr>
          <w:rFonts w:ascii="Times New Roman" w:eastAsia="Times New Roman" w:hAnsi="Times New Roman" w:cs="Times New Roman"/>
          <w:color w:val="000000"/>
          <w:sz w:val="28"/>
          <w:szCs w:val="28"/>
          <w:lang w:eastAsia="ru-RU"/>
        </w:rPr>
        <w:t xml:space="preserve"> </w:t>
      </w:r>
      <w:proofErr w:type="spellStart"/>
      <w:r w:rsidR="005862B0" w:rsidRPr="007A2CF6">
        <w:rPr>
          <w:rFonts w:ascii="Times New Roman" w:eastAsia="Times New Roman" w:hAnsi="Times New Roman" w:cs="Times New Roman"/>
          <w:color w:val="000000"/>
          <w:sz w:val="28"/>
          <w:szCs w:val="28"/>
          <w:lang w:eastAsia="ru-RU"/>
        </w:rPr>
        <w:t>автомобілем</w:t>
      </w:r>
      <w:proofErr w:type="spellEnd"/>
      <w:r w:rsidR="005862B0" w:rsidRPr="007A2CF6">
        <w:rPr>
          <w:rFonts w:ascii="Times New Roman" w:eastAsia="Times New Roman" w:hAnsi="Times New Roman" w:cs="Times New Roman"/>
          <w:color w:val="000000"/>
          <w:sz w:val="28"/>
          <w:szCs w:val="28"/>
          <w:lang w:eastAsia="ru-RU"/>
        </w:rPr>
        <w:t xml:space="preserve"> </w:t>
      </w:r>
      <w:proofErr w:type="spellStart"/>
      <w:r w:rsidR="005862B0" w:rsidRPr="007A2CF6">
        <w:rPr>
          <w:rFonts w:ascii="Times New Roman" w:eastAsia="Times New Roman" w:hAnsi="Times New Roman" w:cs="Times New Roman"/>
          <w:color w:val="000000"/>
          <w:sz w:val="28"/>
          <w:szCs w:val="28"/>
          <w:lang w:eastAsia="ru-RU"/>
        </w:rPr>
        <w:t>надаються</w:t>
      </w:r>
      <w:proofErr w:type="spellEnd"/>
      <w:r w:rsidRPr="007A2CF6">
        <w:rPr>
          <w:rFonts w:ascii="Times New Roman" w:eastAsia="Times New Roman" w:hAnsi="Times New Roman" w:cs="Times New Roman"/>
          <w:color w:val="000000"/>
          <w:sz w:val="28"/>
          <w:szCs w:val="28"/>
          <w:lang w:eastAsia="ru-RU"/>
        </w:rPr>
        <w:t xml:space="preserve"> послуги «соціального </w:t>
      </w:r>
      <w:proofErr w:type="spellStart"/>
      <w:r w:rsidRPr="007A2CF6">
        <w:rPr>
          <w:rFonts w:ascii="Times New Roman" w:eastAsia="Times New Roman" w:hAnsi="Times New Roman" w:cs="Times New Roman"/>
          <w:color w:val="000000"/>
          <w:sz w:val="28"/>
          <w:szCs w:val="28"/>
          <w:lang w:eastAsia="ru-RU"/>
        </w:rPr>
        <w:t>таксі</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громадянам</w:t>
      </w:r>
      <w:proofErr w:type="spellEnd"/>
      <w:r w:rsidRPr="007A2CF6">
        <w:rPr>
          <w:rFonts w:ascii="Times New Roman" w:eastAsia="Times New Roman" w:hAnsi="Times New Roman" w:cs="Times New Roman"/>
          <w:color w:val="000000"/>
          <w:sz w:val="28"/>
          <w:szCs w:val="28"/>
          <w:lang w:eastAsia="ru-RU"/>
        </w:rPr>
        <w:t xml:space="preserve"> з </w:t>
      </w:r>
      <w:proofErr w:type="spellStart"/>
      <w:r w:rsidRPr="007A2CF6">
        <w:rPr>
          <w:rFonts w:ascii="Times New Roman" w:eastAsia="Times New Roman" w:hAnsi="Times New Roman" w:cs="Times New Roman"/>
          <w:color w:val="000000"/>
          <w:sz w:val="28"/>
          <w:szCs w:val="28"/>
          <w:lang w:eastAsia="ru-RU"/>
        </w:rPr>
        <w:t>хронічним</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захворюванням</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нирок</w:t>
      </w:r>
      <w:proofErr w:type="spellEnd"/>
      <w:r w:rsidRPr="007A2CF6">
        <w:rPr>
          <w:rFonts w:ascii="Times New Roman" w:eastAsia="Times New Roman" w:hAnsi="Times New Roman" w:cs="Times New Roman"/>
          <w:color w:val="000000"/>
          <w:sz w:val="28"/>
          <w:szCs w:val="28"/>
          <w:lang w:eastAsia="ru-RU"/>
        </w:rPr>
        <w:t xml:space="preserve">, які </w:t>
      </w:r>
      <w:proofErr w:type="spellStart"/>
      <w:r w:rsidRPr="007A2CF6">
        <w:rPr>
          <w:rFonts w:ascii="Times New Roman" w:eastAsia="Times New Roman" w:hAnsi="Times New Roman" w:cs="Times New Roman"/>
          <w:color w:val="000000"/>
          <w:sz w:val="28"/>
          <w:szCs w:val="28"/>
          <w:lang w:eastAsia="ru-RU"/>
        </w:rPr>
        <w:t>потребують</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життєво</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необхідної</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процедури</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гемодіалізу</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Також</w:t>
      </w:r>
      <w:proofErr w:type="spellEnd"/>
      <w:r w:rsidRPr="007A2CF6">
        <w:rPr>
          <w:rFonts w:ascii="Times New Roman" w:eastAsia="Times New Roman" w:hAnsi="Times New Roman" w:cs="Times New Roman"/>
          <w:color w:val="000000"/>
          <w:sz w:val="28"/>
          <w:szCs w:val="28"/>
          <w:lang w:eastAsia="ru-RU"/>
        </w:rPr>
        <w:t xml:space="preserve"> пос</w:t>
      </w:r>
      <w:r w:rsidR="005862B0" w:rsidRPr="007A2CF6">
        <w:rPr>
          <w:rFonts w:ascii="Times New Roman" w:eastAsia="Times New Roman" w:hAnsi="Times New Roman" w:cs="Times New Roman"/>
          <w:color w:val="000000"/>
          <w:sz w:val="28"/>
          <w:szCs w:val="28"/>
          <w:lang w:eastAsia="ru-RU"/>
        </w:rPr>
        <w:t xml:space="preserve">луги </w:t>
      </w:r>
      <w:proofErr w:type="spellStart"/>
      <w:r w:rsidR="005862B0" w:rsidRPr="007A2CF6">
        <w:rPr>
          <w:rFonts w:ascii="Times New Roman" w:eastAsia="Times New Roman" w:hAnsi="Times New Roman" w:cs="Times New Roman"/>
          <w:color w:val="000000"/>
          <w:sz w:val="28"/>
          <w:szCs w:val="28"/>
          <w:lang w:eastAsia="ru-RU"/>
        </w:rPr>
        <w:t>надаються</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громадянам</w:t>
      </w:r>
      <w:proofErr w:type="spellEnd"/>
      <w:r w:rsidRPr="007A2CF6">
        <w:rPr>
          <w:rFonts w:ascii="Times New Roman" w:eastAsia="Times New Roman" w:hAnsi="Times New Roman" w:cs="Times New Roman"/>
          <w:color w:val="000000"/>
          <w:sz w:val="28"/>
          <w:szCs w:val="28"/>
          <w:lang w:eastAsia="ru-RU"/>
        </w:rPr>
        <w:t xml:space="preserve"> з </w:t>
      </w:r>
      <w:proofErr w:type="spellStart"/>
      <w:r w:rsidRPr="007A2CF6">
        <w:rPr>
          <w:rFonts w:ascii="Times New Roman" w:eastAsia="Times New Roman" w:hAnsi="Times New Roman" w:cs="Times New Roman"/>
          <w:color w:val="000000"/>
          <w:sz w:val="28"/>
          <w:szCs w:val="28"/>
          <w:lang w:eastAsia="ru-RU"/>
        </w:rPr>
        <w:t>порушенням</w:t>
      </w:r>
      <w:proofErr w:type="spellEnd"/>
      <w:r w:rsidRPr="007A2CF6">
        <w:rPr>
          <w:rFonts w:ascii="Times New Roman" w:eastAsia="Times New Roman" w:hAnsi="Times New Roman" w:cs="Times New Roman"/>
          <w:color w:val="000000"/>
          <w:sz w:val="28"/>
          <w:szCs w:val="28"/>
          <w:lang w:eastAsia="ru-RU"/>
        </w:rPr>
        <w:t xml:space="preserve"> опорно-</w:t>
      </w:r>
      <w:proofErr w:type="spellStart"/>
      <w:r w:rsidRPr="007A2CF6">
        <w:rPr>
          <w:rFonts w:ascii="Times New Roman" w:eastAsia="Times New Roman" w:hAnsi="Times New Roman" w:cs="Times New Roman"/>
          <w:color w:val="000000"/>
          <w:sz w:val="28"/>
          <w:szCs w:val="28"/>
          <w:lang w:eastAsia="ru-RU"/>
        </w:rPr>
        <w:t>рухового</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апарату</w:t>
      </w:r>
      <w:proofErr w:type="spellEnd"/>
      <w:r w:rsidRPr="007A2CF6">
        <w:rPr>
          <w:rFonts w:ascii="Times New Roman" w:eastAsia="Times New Roman" w:hAnsi="Times New Roman" w:cs="Times New Roman"/>
          <w:color w:val="000000"/>
          <w:sz w:val="28"/>
          <w:szCs w:val="28"/>
          <w:lang w:eastAsia="ru-RU"/>
        </w:rPr>
        <w:t xml:space="preserve">, які за станом здоров’я не </w:t>
      </w:r>
      <w:proofErr w:type="spellStart"/>
      <w:r w:rsidRPr="007A2CF6">
        <w:rPr>
          <w:rFonts w:ascii="Times New Roman" w:eastAsia="Times New Roman" w:hAnsi="Times New Roman" w:cs="Times New Roman"/>
          <w:color w:val="000000"/>
          <w:sz w:val="28"/>
          <w:szCs w:val="28"/>
          <w:lang w:eastAsia="ru-RU"/>
        </w:rPr>
        <w:t>можуть</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користуватися</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громадським</w:t>
      </w:r>
      <w:proofErr w:type="spellEnd"/>
      <w:r w:rsidRPr="007A2CF6">
        <w:rPr>
          <w:rFonts w:ascii="Times New Roman" w:eastAsia="Times New Roman" w:hAnsi="Times New Roman" w:cs="Times New Roman"/>
          <w:color w:val="000000"/>
          <w:sz w:val="28"/>
          <w:szCs w:val="28"/>
          <w:lang w:eastAsia="ru-RU"/>
        </w:rPr>
        <w:t xml:space="preserve"> транспортом. </w:t>
      </w:r>
    </w:p>
    <w:p w:rsidR="005862B0" w:rsidRPr="007A2CF6" w:rsidRDefault="005862B0" w:rsidP="007A2CF6">
      <w:pPr>
        <w:shd w:val="clear" w:color="auto" w:fill="FFFFFF"/>
        <w:tabs>
          <w:tab w:val="left" w:pos="3060"/>
        </w:tabs>
        <w:spacing w:after="0" w:line="273" w:lineRule="auto"/>
        <w:ind w:firstLine="567"/>
        <w:jc w:val="both"/>
        <w:rPr>
          <w:rFonts w:ascii="Times New Roman" w:eastAsia="Times New Roman" w:hAnsi="Times New Roman" w:cs="Times New Roman"/>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У листопаді 2019 року для територіального центру було придбано автомобіль «соціальне таксі» «</w:t>
      </w:r>
      <w:r w:rsidRPr="007A2CF6">
        <w:rPr>
          <w:rFonts w:ascii="Times New Roman" w:eastAsia="Times New Roman" w:hAnsi="Times New Roman" w:cs="Times New Roman"/>
          <w:color w:val="000000"/>
          <w:sz w:val="28"/>
          <w:szCs w:val="28"/>
          <w:lang w:val="en-US" w:eastAsia="ru-RU"/>
        </w:rPr>
        <w:t>Volkswagen</w:t>
      </w:r>
      <w:r w:rsidRPr="007A2CF6">
        <w:rPr>
          <w:rFonts w:ascii="Times New Roman" w:eastAsia="Times New Roman" w:hAnsi="Times New Roman" w:cs="Times New Roman"/>
          <w:color w:val="000000"/>
          <w:sz w:val="28"/>
          <w:szCs w:val="28"/>
          <w:lang w:eastAsia="ru-RU"/>
        </w:rPr>
        <w:t xml:space="preserve"> </w:t>
      </w:r>
      <w:r w:rsidRPr="007A2CF6">
        <w:rPr>
          <w:rFonts w:ascii="Times New Roman" w:eastAsia="Times New Roman" w:hAnsi="Times New Roman" w:cs="Times New Roman"/>
          <w:color w:val="000000"/>
          <w:sz w:val="28"/>
          <w:szCs w:val="28"/>
          <w:lang w:val="en-US" w:eastAsia="ru-RU"/>
        </w:rPr>
        <w:t>Crafter</w:t>
      </w:r>
      <w:r w:rsidRPr="007A2CF6">
        <w:rPr>
          <w:rFonts w:ascii="Times New Roman" w:eastAsia="Times New Roman" w:hAnsi="Times New Roman" w:cs="Times New Roman"/>
          <w:color w:val="000000"/>
          <w:sz w:val="28"/>
          <w:szCs w:val="28"/>
          <w:lang w:eastAsia="ru-RU"/>
        </w:rPr>
        <w:t xml:space="preserve"> 35</w:t>
      </w:r>
      <w:r w:rsidRPr="007A2CF6">
        <w:rPr>
          <w:rFonts w:ascii="Times New Roman" w:eastAsia="Times New Roman" w:hAnsi="Times New Roman" w:cs="Times New Roman"/>
          <w:color w:val="000000"/>
          <w:sz w:val="28"/>
          <w:szCs w:val="28"/>
          <w:lang w:val="uk-UA" w:eastAsia="ru-RU"/>
        </w:rPr>
        <w:t>» з гідравлічним підйомником шляхом співфінансування.</w:t>
      </w:r>
    </w:p>
    <w:p w:rsidR="005049CB" w:rsidRPr="007A2CF6" w:rsidRDefault="005049CB" w:rsidP="007A2CF6">
      <w:pPr>
        <w:shd w:val="clear" w:color="auto" w:fill="FFFFFF"/>
        <w:tabs>
          <w:tab w:val="left" w:pos="3060"/>
        </w:tabs>
        <w:spacing w:after="0" w:line="273" w:lineRule="auto"/>
        <w:ind w:firstLine="567"/>
        <w:jc w:val="both"/>
        <w:rPr>
          <w:rFonts w:ascii="Times New Roman" w:eastAsia="Times New Roman" w:hAnsi="Times New Roman" w:cs="Times New Roman"/>
          <w:sz w:val="28"/>
          <w:szCs w:val="28"/>
          <w:lang w:val="uk-UA" w:eastAsia="ru-RU"/>
        </w:rPr>
      </w:pPr>
      <w:r w:rsidRPr="007A2CF6">
        <w:rPr>
          <w:rFonts w:ascii="Times New Roman" w:eastAsia="Times New Roman" w:hAnsi="Times New Roman" w:cs="Times New Roman"/>
          <w:noProof/>
          <w:sz w:val="28"/>
          <w:szCs w:val="28"/>
          <w:lang w:eastAsia="ru-RU"/>
        </w:rPr>
        <w:drawing>
          <wp:inline distT="0" distB="0" distL="0" distR="0" wp14:anchorId="79E2915E" wp14:editId="4EB93C8D">
            <wp:extent cx="3631224" cy="2145353"/>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43123" cy="2152383"/>
                    </a:xfrm>
                    <a:prstGeom prst="rect">
                      <a:avLst/>
                    </a:prstGeom>
                  </pic:spPr>
                </pic:pic>
              </a:graphicData>
            </a:graphic>
          </wp:inline>
        </w:drawing>
      </w:r>
    </w:p>
    <w:p w:rsidR="003F0B2A" w:rsidRPr="007A2CF6" w:rsidRDefault="00250027" w:rsidP="007A2CF6">
      <w:pPr>
        <w:tabs>
          <w:tab w:val="left" w:pos="2000"/>
          <w:tab w:val="left" w:pos="4400"/>
        </w:tabs>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 xml:space="preserve">   </w:t>
      </w:r>
      <w:r w:rsidR="003A150E" w:rsidRPr="007A2CF6">
        <w:rPr>
          <w:rFonts w:ascii="Times New Roman" w:hAnsi="Times New Roman" w:cs="Times New Roman"/>
          <w:color w:val="000000"/>
          <w:sz w:val="28"/>
          <w:szCs w:val="28"/>
          <w:lang w:val="uk-UA"/>
        </w:rPr>
        <w:t xml:space="preserve">У відділенні денного перебування (людей похилого віку) громадяни можуть скористатися послугами психолога, </w:t>
      </w:r>
      <w:r w:rsidR="003F0B2A" w:rsidRPr="007A2CF6">
        <w:rPr>
          <w:rFonts w:ascii="Times New Roman" w:hAnsi="Times New Roman" w:cs="Times New Roman"/>
          <w:color w:val="000000"/>
          <w:sz w:val="28"/>
          <w:szCs w:val="28"/>
          <w:lang w:val="uk-UA"/>
        </w:rPr>
        <w:t xml:space="preserve">проводяться сеанси </w:t>
      </w:r>
      <w:proofErr w:type="spellStart"/>
      <w:r w:rsidR="003F0B2A" w:rsidRPr="007A2CF6">
        <w:rPr>
          <w:rFonts w:ascii="Times New Roman" w:hAnsi="Times New Roman" w:cs="Times New Roman"/>
          <w:color w:val="000000"/>
          <w:sz w:val="28"/>
          <w:szCs w:val="28"/>
          <w:lang w:val="uk-UA"/>
        </w:rPr>
        <w:t>аромотерапії</w:t>
      </w:r>
      <w:proofErr w:type="spellEnd"/>
      <w:r w:rsidR="003F0B2A" w:rsidRPr="007A2CF6">
        <w:rPr>
          <w:rFonts w:ascii="Times New Roman" w:hAnsi="Times New Roman" w:cs="Times New Roman"/>
          <w:color w:val="000000"/>
          <w:sz w:val="28"/>
          <w:szCs w:val="28"/>
          <w:lang w:val="uk-UA"/>
        </w:rPr>
        <w:t>.</w:t>
      </w:r>
      <w:r w:rsidR="003A150E" w:rsidRPr="007A2CF6">
        <w:rPr>
          <w:rFonts w:ascii="Times New Roman" w:hAnsi="Times New Roman" w:cs="Times New Roman"/>
          <w:color w:val="000000"/>
          <w:sz w:val="28"/>
          <w:szCs w:val="28"/>
          <w:lang w:val="uk-UA"/>
        </w:rPr>
        <w:t xml:space="preserve"> </w:t>
      </w:r>
      <w:r w:rsidR="00F74CE0" w:rsidRPr="007A2CF6">
        <w:rPr>
          <w:rFonts w:ascii="Times New Roman" w:hAnsi="Times New Roman" w:cs="Times New Roman"/>
          <w:sz w:val="28"/>
          <w:szCs w:val="28"/>
          <w:lang w:val="uk-UA"/>
        </w:rPr>
        <w:t>Психолог</w:t>
      </w:r>
      <w:r w:rsidRPr="007A2CF6">
        <w:rPr>
          <w:rFonts w:ascii="Times New Roman" w:hAnsi="Times New Roman" w:cs="Times New Roman"/>
          <w:sz w:val="28"/>
          <w:szCs w:val="28"/>
          <w:lang w:val="uk-UA"/>
        </w:rPr>
        <w:t xml:space="preserve"> </w:t>
      </w:r>
      <w:r w:rsidR="003F0B2A" w:rsidRPr="007A2CF6">
        <w:rPr>
          <w:rFonts w:ascii="Times New Roman" w:hAnsi="Times New Roman" w:cs="Times New Roman"/>
          <w:sz w:val="28"/>
          <w:szCs w:val="28"/>
          <w:lang w:val="uk-UA"/>
        </w:rPr>
        <w:t>п</w:t>
      </w:r>
      <w:r w:rsidR="00F74CE0" w:rsidRPr="007A2CF6">
        <w:rPr>
          <w:rFonts w:ascii="Times New Roman" w:hAnsi="Times New Roman" w:cs="Times New Roman"/>
          <w:sz w:val="28"/>
          <w:szCs w:val="28"/>
          <w:lang w:val="uk-UA"/>
        </w:rPr>
        <w:t>роводить діагностико-психологічне обстеження клієнтів, індивідуальні та групові консультації, бесіди, корекційні заняття на розвиток пізнавальних процесів: поновлення  пам’яті, уяви, мислення, уваги, надає психологічну підтримку</w:t>
      </w:r>
      <w:r w:rsidR="003F0B2A" w:rsidRPr="007A2CF6">
        <w:rPr>
          <w:rFonts w:ascii="Times New Roman" w:hAnsi="Times New Roman" w:cs="Times New Roman"/>
          <w:sz w:val="28"/>
          <w:szCs w:val="28"/>
          <w:lang w:val="uk-UA"/>
        </w:rPr>
        <w:t>.</w:t>
      </w:r>
    </w:p>
    <w:p w:rsidR="003A150E" w:rsidRPr="007A2CF6" w:rsidRDefault="00F74CE0" w:rsidP="007A2CF6">
      <w:pPr>
        <w:tabs>
          <w:tab w:val="left" w:pos="2000"/>
          <w:tab w:val="left" w:pos="4400"/>
        </w:tabs>
        <w:ind w:firstLine="709"/>
        <w:jc w:val="both"/>
        <w:rPr>
          <w:rFonts w:ascii="Times New Roman" w:hAnsi="Times New Roman" w:cs="Times New Roman"/>
          <w:color w:val="000000"/>
          <w:sz w:val="28"/>
          <w:szCs w:val="28"/>
          <w:lang w:val="uk-UA"/>
        </w:rPr>
      </w:pPr>
      <w:r w:rsidRPr="007A2CF6">
        <w:rPr>
          <w:rFonts w:ascii="Times New Roman" w:hAnsi="Times New Roman" w:cs="Times New Roman"/>
          <w:sz w:val="28"/>
          <w:szCs w:val="28"/>
          <w:lang w:val="uk-UA"/>
        </w:rPr>
        <w:lastRenderedPageBreak/>
        <w:t xml:space="preserve"> </w:t>
      </w:r>
      <w:r w:rsidR="003F0B2A" w:rsidRPr="007A2CF6">
        <w:rPr>
          <w:rFonts w:ascii="Times New Roman" w:hAnsi="Times New Roman" w:cs="Times New Roman"/>
          <w:color w:val="000000"/>
          <w:sz w:val="28"/>
          <w:szCs w:val="28"/>
          <w:lang w:val="uk-UA"/>
        </w:rPr>
        <w:t>П</w:t>
      </w:r>
      <w:r w:rsidRPr="007A2CF6">
        <w:rPr>
          <w:rFonts w:ascii="Times New Roman" w:hAnsi="Times New Roman" w:cs="Times New Roman"/>
          <w:color w:val="000000"/>
          <w:sz w:val="28"/>
          <w:szCs w:val="28"/>
          <w:lang w:val="uk-UA"/>
        </w:rPr>
        <w:t xml:space="preserve">рацює бібліотека, клуб «літературна вітальня». </w:t>
      </w:r>
      <w:r w:rsidR="003A150E" w:rsidRPr="007A2CF6">
        <w:rPr>
          <w:rFonts w:ascii="Times New Roman" w:hAnsi="Times New Roman" w:cs="Times New Roman"/>
          <w:color w:val="000000"/>
          <w:sz w:val="28"/>
          <w:szCs w:val="28"/>
          <w:lang w:val="uk-UA"/>
        </w:rPr>
        <w:t>У майстернях з трудової адаптації навчаються швейній справі, декоративно-прикладному мистецтву.</w:t>
      </w:r>
    </w:p>
    <w:p w:rsidR="003A150E" w:rsidRPr="007A2CF6" w:rsidRDefault="003A150E" w:rsidP="007A2CF6">
      <w:pPr>
        <w:ind w:right="403" w:firstLine="600"/>
        <w:jc w:val="both"/>
        <w:rPr>
          <w:rFonts w:ascii="Times New Roman" w:hAnsi="Times New Roman" w:cs="Times New Roman"/>
          <w:b/>
          <w:spacing w:val="-1"/>
          <w:sz w:val="28"/>
          <w:szCs w:val="28"/>
          <w:lang w:val="uk-UA"/>
        </w:rPr>
      </w:pPr>
      <w:r w:rsidRPr="007A2CF6">
        <w:rPr>
          <w:rFonts w:ascii="Times New Roman" w:hAnsi="Times New Roman" w:cs="Times New Roman"/>
          <w:color w:val="000000"/>
          <w:sz w:val="28"/>
          <w:szCs w:val="28"/>
          <w:lang w:val="uk-UA"/>
        </w:rPr>
        <w:t xml:space="preserve">Високо затребуваною серед громадян похилого віку є послуга «Університету третього віку», де викладачами є як працівники територіального центру, так і висококваліфіковані викладачі – волонтери. </w:t>
      </w:r>
      <w:r w:rsidRPr="007A2CF6">
        <w:rPr>
          <w:rFonts w:ascii="Times New Roman" w:hAnsi="Times New Roman" w:cs="Times New Roman"/>
          <w:sz w:val="28"/>
          <w:szCs w:val="28"/>
          <w:lang w:val="uk-UA"/>
        </w:rPr>
        <w:t>Н</w:t>
      </w:r>
      <w:r w:rsidRPr="007A2CF6">
        <w:rPr>
          <w:rFonts w:ascii="Times New Roman" w:hAnsi="Times New Roman" w:cs="Times New Roman"/>
          <w:spacing w:val="-1"/>
          <w:sz w:val="28"/>
          <w:szCs w:val="28"/>
          <w:lang w:val="uk-UA"/>
        </w:rPr>
        <w:t xml:space="preserve">а базі відділення з 01.10.2011 року функціонує </w:t>
      </w:r>
      <w:r w:rsidRPr="007A2CF6">
        <w:rPr>
          <w:rFonts w:ascii="Times New Roman" w:hAnsi="Times New Roman" w:cs="Times New Roman"/>
          <w:b/>
          <w:spacing w:val="-1"/>
          <w:sz w:val="28"/>
          <w:szCs w:val="28"/>
          <w:lang w:val="uk-UA"/>
        </w:rPr>
        <w:t xml:space="preserve">«Університет </w:t>
      </w:r>
      <w:r w:rsidRPr="007A2CF6">
        <w:rPr>
          <w:rFonts w:ascii="Times New Roman" w:hAnsi="Times New Roman" w:cs="Times New Roman"/>
          <w:b/>
          <w:spacing w:val="-1"/>
          <w:sz w:val="28"/>
          <w:szCs w:val="28"/>
          <w:lang w:val="en-US"/>
        </w:rPr>
        <w:t>III</w:t>
      </w:r>
      <w:r w:rsidRPr="007A2CF6">
        <w:rPr>
          <w:rFonts w:ascii="Times New Roman" w:hAnsi="Times New Roman" w:cs="Times New Roman"/>
          <w:b/>
          <w:spacing w:val="-1"/>
          <w:sz w:val="28"/>
          <w:szCs w:val="28"/>
          <w:lang w:val="uk-UA"/>
        </w:rPr>
        <w:t xml:space="preserve"> віку»</w:t>
      </w:r>
      <w:r w:rsidRPr="007A2CF6">
        <w:rPr>
          <w:rFonts w:ascii="Times New Roman" w:hAnsi="Times New Roman" w:cs="Times New Roman"/>
          <w:spacing w:val="-1"/>
          <w:sz w:val="28"/>
          <w:szCs w:val="28"/>
          <w:lang w:val="uk-UA"/>
        </w:rPr>
        <w:t>, за допомогою якого надається соціальна адаптація та розвиток творчого потенціалу людей похилого віку та осіб з інвалідністю з метою переходу отрим</w:t>
      </w:r>
      <w:r w:rsidR="003F0B2A" w:rsidRPr="007A2CF6">
        <w:rPr>
          <w:rFonts w:ascii="Times New Roman" w:hAnsi="Times New Roman" w:cs="Times New Roman"/>
          <w:spacing w:val="-1"/>
          <w:sz w:val="28"/>
          <w:szCs w:val="28"/>
          <w:lang w:val="uk-UA"/>
        </w:rPr>
        <w:t>увачів на новий соціальний етап.</w:t>
      </w:r>
      <w:r w:rsidRPr="007A2CF6">
        <w:rPr>
          <w:rFonts w:ascii="Times New Roman" w:hAnsi="Times New Roman" w:cs="Times New Roman"/>
          <w:spacing w:val="-1"/>
          <w:sz w:val="28"/>
          <w:szCs w:val="28"/>
          <w:lang w:val="uk-UA"/>
        </w:rPr>
        <w:t xml:space="preserve"> Навчальна робота в Університеті складається з </w:t>
      </w:r>
      <w:r w:rsidRPr="007A2CF6">
        <w:rPr>
          <w:rFonts w:ascii="Times New Roman" w:hAnsi="Times New Roman" w:cs="Times New Roman"/>
          <w:b/>
          <w:spacing w:val="-1"/>
          <w:sz w:val="28"/>
          <w:szCs w:val="28"/>
          <w:lang w:val="uk-UA"/>
        </w:rPr>
        <w:t xml:space="preserve">19 </w:t>
      </w:r>
      <w:r w:rsidRPr="007A2CF6">
        <w:rPr>
          <w:rFonts w:ascii="Times New Roman" w:hAnsi="Times New Roman" w:cs="Times New Roman"/>
          <w:spacing w:val="-1"/>
          <w:sz w:val="28"/>
          <w:szCs w:val="28"/>
          <w:lang w:val="uk-UA"/>
        </w:rPr>
        <w:t>факультетів</w:t>
      </w:r>
      <w:r w:rsidRPr="007A2CF6">
        <w:rPr>
          <w:rFonts w:ascii="Times New Roman" w:hAnsi="Times New Roman" w:cs="Times New Roman"/>
          <w:sz w:val="28"/>
          <w:szCs w:val="28"/>
          <w:lang w:val="uk-UA"/>
        </w:rPr>
        <w:t>,</w:t>
      </w:r>
      <w:r w:rsidRPr="007A2CF6">
        <w:rPr>
          <w:rFonts w:ascii="Times New Roman" w:hAnsi="Times New Roman" w:cs="Times New Roman"/>
          <w:b/>
          <w:sz w:val="28"/>
          <w:szCs w:val="28"/>
          <w:lang w:val="uk-UA"/>
        </w:rPr>
        <w:t xml:space="preserve"> </w:t>
      </w:r>
      <w:r w:rsidRPr="007A2CF6">
        <w:rPr>
          <w:rFonts w:ascii="Times New Roman" w:hAnsi="Times New Roman" w:cs="Times New Roman"/>
          <w:sz w:val="28"/>
          <w:szCs w:val="28"/>
          <w:lang w:val="uk-UA"/>
        </w:rPr>
        <w:t xml:space="preserve"> саме</w:t>
      </w:r>
      <w:r w:rsidRPr="007A2CF6">
        <w:rPr>
          <w:rFonts w:ascii="Times New Roman" w:hAnsi="Times New Roman" w:cs="Times New Roman"/>
          <w:b/>
          <w:sz w:val="28"/>
          <w:szCs w:val="28"/>
          <w:lang w:val="uk-UA"/>
        </w:rPr>
        <w:t>:</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z w:val="28"/>
          <w:szCs w:val="28"/>
          <w:lang w:val="uk-UA"/>
        </w:rPr>
        <w:t>1.Факультет «</w:t>
      </w:r>
      <w:r w:rsidRPr="007A2CF6">
        <w:rPr>
          <w:rFonts w:ascii="Times New Roman" w:hAnsi="Times New Roman" w:cs="Times New Roman"/>
          <w:b/>
          <w:spacing w:val="-1"/>
          <w:sz w:val="28"/>
          <w:szCs w:val="28"/>
          <w:lang w:val="uk-UA"/>
        </w:rPr>
        <w:t>Літературно-художній»</w:t>
      </w:r>
      <w:r w:rsidRPr="007A2CF6">
        <w:rPr>
          <w:rFonts w:ascii="Times New Roman" w:hAnsi="Times New Roman" w:cs="Times New Roman"/>
          <w:spacing w:val="-1"/>
          <w:sz w:val="28"/>
          <w:szCs w:val="28"/>
          <w:lang w:val="uk-UA"/>
        </w:rPr>
        <w:t xml:space="preserve"> - проведення літературно-художніх зустрічей, презентацій книжкових новин, літературних вечорів, обговорення та дискусії прочитаних нових </w:t>
      </w:r>
      <w:proofErr w:type="spellStart"/>
      <w:r w:rsidRPr="007A2CF6">
        <w:rPr>
          <w:rFonts w:ascii="Times New Roman" w:hAnsi="Times New Roman" w:cs="Times New Roman"/>
          <w:spacing w:val="-1"/>
          <w:sz w:val="28"/>
          <w:szCs w:val="28"/>
          <w:lang w:val="uk-UA"/>
        </w:rPr>
        <w:t>творів.Цікаві</w:t>
      </w:r>
      <w:proofErr w:type="spellEnd"/>
      <w:r w:rsidRPr="007A2CF6">
        <w:rPr>
          <w:rFonts w:ascii="Times New Roman" w:hAnsi="Times New Roman" w:cs="Times New Roman"/>
          <w:spacing w:val="-1"/>
          <w:sz w:val="28"/>
          <w:szCs w:val="28"/>
          <w:lang w:val="uk-UA"/>
        </w:rPr>
        <w:t xml:space="preserve"> факти особистого та творчого життя видатних письменників та поетів.</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z w:val="28"/>
          <w:szCs w:val="28"/>
          <w:lang w:val="uk-UA"/>
        </w:rPr>
        <w:t>2.Факультет</w:t>
      </w:r>
      <w:r w:rsidRPr="007A2CF6">
        <w:rPr>
          <w:rFonts w:ascii="Times New Roman" w:hAnsi="Times New Roman" w:cs="Times New Roman"/>
          <w:b/>
          <w:color w:val="2C3A49"/>
          <w:sz w:val="28"/>
          <w:szCs w:val="28"/>
          <w:lang w:val="uk-UA"/>
        </w:rPr>
        <w:t xml:space="preserve"> «</w:t>
      </w:r>
      <w:r w:rsidRPr="007A2CF6">
        <w:rPr>
          <w:rFonts w:ascii="Times New Roman" w:hAnsi="Times New Roman" w:cs="Times New Roman"/>
          <w:b/>
          <w:spacing w:val="-1"/>
          <w:sz w:val="28"/>
          <w:szCs w:val="28"/>
          <w:lang w:val="uk-UA"/>
        </w:rPr>
        <w:t xml:space="preserve">Історично-краєзнавчий» - </w:t>
      </w:r>
      <w:r w:rsidRPr="007A2CF6">
        <w:rPr>
          <w:rFonts w:ascii="Times New Roman" w:hAnsi="Times New Roman" w:cs="Times New Roman"/>
          <w:spacing w:val="-1"/>
          <w:sz w:val="28"/>
          <w:szCs w:val="28"/>
          <w:lang w:val="uk-UA"/>
        </w:rPr>
        <w:t xml:space="preserve">організація екскурсій по місту та до музеїв, відвідування художніх виставок та виставок майстрів прикладного мистецтва.  </w:t>
      </w:r>
      <w:r w:rsidRPr="007A2CF6">
        <w:rPr>
          <w:rFonts w:ascii="Times New Roman" w:hAnsi="Times New Roman" w:cs="Times New Roman"/>
          <w:sz w:val="28"/>
          <w:szCs w:val="28"/>
          <w:lang w:val="uk-UA"/>
        </w:rPr>
        <w:t>Змістовні  та пізнавальні заняття  про минуле нашого міста, історичних  родзинок України, видатних земляків, їх особисте життя та творчість. Викладач на заняттях розповідає про маловідомі історичні події, які вплинули на подальше життя країни та їх мешканців.</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pacing w:val="-1"/>
          <w:sz w:val="28"/>
          <w:szCs w:val="28"/>
          <w:lang w:val="uk-UA"/>
        </w:rPr>
        <w:t>3.Факультет «Танцювально-хореографічний</w:t>
      </w:r>
      <w:r w:rsidRPr="007A2CF6">
        <w:rPr>
          <w:rFonts w:ascii="Times New Roman" w:hAnsi="Times New Roman" w:cs="Times New Roman"/>
          <w:spacing w:val="-1"/>
          <w:sz w:val="28"/>
          <w:szCs w:val="28"/>
          <w:lang w:val="uk-UA"/>
        </w:rPr>
        <w:t xml:space="preserve">» </w:t>
      </w:r>
      <w:r w:rsidRPr="007A2CF6">
        <w:rPr>
          <w:rFonts w:ascii="Times New Roman" w:hAnsi="Times New Roman" w:cs="Times New Roman"/>
          <w:b/>
          <w:spacing w:val="-1"/>
          <w:sz w:val="28"/>
          <w:szCs w:val="28"/>
          <w:lang w:val="uk-UA"/>
        </w:rPr>
        <w:t>(танцювальний колектив «Серпантин»)</w:t>
      </w:r>
      <w:r w:rsidRPr="007A2CF6">
        <w:rPr>
          <w:rFonts w:ascii="Times New Roman" w:hAnsi="Times New Roman" w:cs="Times New Roman"/>
          <w:spacing w:val="-1"/>
          <w:sz w:val="28"/>
          <w:szCs w:val="28"/>
          <w:lang w:val="uk-UA"/>
        </w:rPr>
        <w:t xml:space="preserve"> - вивчення усіх видів танців від класичних до сучасних. Участь у святкових заходах та танцювальних виступах. </w:t>
      </w:r>
      <w:r w:rsidRPr="007A2CF6">
        <w:rPr>
          <w:rFonts w:ascii="Times New Roman" w:hAnsi="Times New Roman" w:cs="Times New Roman"/>
          <w:sz w:val="28"/>
          <w:szCs w:val="28"/>
          <w:lang w:val="uk-UA"/>
        </w:rPr>
        <w:t xml:space="preserve">Покращення настрою та фізичної форми відвідувачів літнього віку. </w:t>
      </w:r>
      <w:r w:rsidRPr="007A2CF6">
        <w:rPr>
          <w:rFonts w:ascii="Times New Roman" w:hAnsi="Times New Roman" w:cs="Times New Roman"/>
          <w:b/>
          <w:spacing w:val="-1"/>
          <w:sz w:val="28"/>
          <w:szCs w:val="28"/>
          <w:lang w:val="uk-UA"/>
        </w:rPr>
        <w:t xml:space="preserve">4.Факультет «Театрально-поетичний» </w:t>
      </w:r>
      <w:r w:rsidRPr="007A2CF6">
        <w:rPr>
          <w:rFonts w:ascii="Times New Roman" w:hAnsi="Times New Roman" w:cs="Times New Roman"/>
          <w:spacing w:val="-1"/>
          <w:sz w:val="28"/>
          <w:szCs w:val="28"/>
          <w:lang w:val="uk-UA"/>
        </w:rPr>
        <w:t>- можливість ознайомлення та</w:t>
      </w:r>
      <w:r w:rsidRPr="007A2CF6">
        <w:rPr>
          <w:rFonts w:ascii="Times New Roman" w:hAnsi="Times New Roman" w:cs="Times New Roman"/>
          <w:b/>
          <w:spacing w:val="-1"/>
          <w:sz w:val="28"/>
          <w:szCs w:val="28"/>
          <w:lang w:val="uk-UA"/>
        </w:rPr>
        <w:t xml:space="preserve"> </w:t>
      </w:r>
      <w:r w:rsidRPr="007A2CF6">
        <w:rPr>
          <w:rFonts w:ascii="Times New Roman" w:hAnsi="Times New Roman" w:cs="Times New Roman"/>
          <w:spacing w:val="-1"/>
          <w:sz w:val="28"/>
          <w:szCs w:val="28"/>
          <w:lang w:val="uk-UA"/>
        </w:rPr>
        <w:t>вивчення основ акторської майстерності, сценічної гри, виразного читання. Участь у театральних виставах та різноманітних дійствах.</w:t>
      </w:r>
      <w:r w:rsidRPr="007A2CF6">
        <w:rPr>
          <w:rFonts w:ascii="Times New Roman" w:hAnsi="Times New Roman" w:cs="Times New Roman"/>
          <w:b/>
          <w:sz w:val="28"/>
          <w:szCs w:val="28"/>
          <w:lang w:val="uk-UA"/>
        </w:rPr>
        <w:t xml:space="preserve"> </w:t>
      </w:r>
      <w:r w:rsidRPr="007A2CF6">
        <w:rPr>
          <w:rFonts w:ascii="Times New Roman" w:hAnsi="Times New Roman" w:cs="Times New Roman"/>
          <w:sz w:val="28"/>
          <w:szCs w:val="28"/>
          <w:lang w:val="uk-UA"/>
        </w:rPr>
        <w:t>Вивчення монологів та діалогів, що сприяє розвитку пам’яті в літньому віці. Відчуття сцени та колективу, дружба та підтримка один одного під час вистави. Всі учасники колективу провідні актриси та талановиті особистості.</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pacing w:val="-1"/>
          <w:sz w:val="28"/>
          <w:szCs w:val="28"/>
          <w:lang w:val="uk-UA"/>
        </w:rPr>
        <w:t xml:space="preserve">5.Факультет «Англійська мова (початковий курс)» - </w:t>
      </w:r>
      <w:r w:rsidRPr="007A2CF6">
        <w:rPr>
          <w:rFonts w:ascii="Times New Roman" w:hAnsi="Times New Roman" w:cs="Times New Roman"/>
          <w:spacing w:val="-1"/>
          <w:sz w:val="28"/>
          <w:szCs w:val="28"/>
          <w:lang w:val="uk-UA"/>
        </w:rPr>
        <w:t xml:space="preserve">різноманітний підхід  у вивченні іноземної мови. Переклади текстів. Складання  оповідань  письмово та усно на </w:t>
      </w:r>
      <w:proofErr w:type="spellStart"/>
      <w:r w:rsidRPr="007A2CF6">
        <w:rPr>
          <w:rFonts w:ascii="Times New Roman" w:hAnsi="Times New Roman" w:cs="Times New Roman"/>
          <w:spacing w:val="-1"/>
          <w:sz w:val="28"/>
          <w:szCs w:val="28"/>
          <w:lang w:val="uk-UA"/>
        </w:rPr>
        <w:t>англ.мові</w:t>
      </w:r>
      <w:proofErr w:type="spellEnd"/>
      <w:r w:rsidRPr="007A2CF6">
        <w:rPr>
          <w:rFonts w:ascii="Times New Roman" w:hAnsi="Times New Roman" w:cs="Times New Roman"/>
          <w:spacing w:val="-1"/>
          <w:sz w:val="28"/>
          <w:szCs w:val="28"/>
          <w:lang w:val="uk-UA"/>
        </w:rPr>
        <w:t xml:space="preserve">. </w:t>
      </w:r>
      <w:r w:rsidRPr="007A2CF6">
        <w:rPr>
          <w:rFonts w:ascii="Times New Roman" w:hAnsi="Times New Roman" w:cs="Times New Roman"/>
          <w:sz w:val="28"/>
          <w:szCs w:val="28"/>
          <w:lang w:val="uk-UA"/>
        </w:rPr>
        <w:t>Розвиток пам’яті та потрібність  в даний час  знання мови « світу».</w:t>
      </w:r>
    </w:p>
    <w:p w:rsidR="003A150E" w:rsidRPr="007A2CF6" w:rsidRDefault="003A150E" w:rsidP="007A2CF6">
      <w:pPr>
        <w:ind w:right="403" w:firstLine="600"/>
        <w:jc w:val="both"/>
        <w:rPr>
          <w:rFonts w:ascii="Times New Roman" w:hAnsi="Times New Roman" w:cs="Times New Roman"/>
          <w:b/>
          <w:spacing w:val="-1"/>
          <w:sz w:val="28"/>
          <w:szCs w:val="28"/>
          <w:lang w:val="uk-UA"/>
        </w:rPr>
      </w:pPr>
      <w:r w:rsidRPr="007A2CF6">
        <w:rPr>
          <w:rFonts w:ascii="Times New Roman" w:hAnsi="Times New Roman" w:cs="Times New Roman"/>
          <w:b/>
          <w:spacing w:val="-1"/>
          <w:sz w:val="28"/>
          <w:szCs w:val="28"/>
          <w:lang w:val="uk-UA"/>
        </w:rPr>
        <w:t>6.Факультет</w:t>
      </w:r>
      <w:r w:rsidRPr="007A2CF6">
        <w:rPr>
          <w:rFonts w:ascii="Times New Roman" w:hAnsi="Times New Roman" w:cs="Times New Roman"/>
          <w:b/>
          <w:color w:val="2C3A49"/>
          <w:sz w:val="28"/>
          <w:szCs w:val="28"/>
          <w:lang w:val="uk-UA"/>
        </w:rPr>
        <w:t xml:space="preserve"> «</w:t>
      </w:r>
      <w:r w:rsidRPr="007A2CF6">
        <w:rPr>
          <w:rFonts w:ascii="Times New Roman" w:hAnsi="Times New Roman" w:cs="Times New Roman"/>
          <w:b/>
          <w:spacing w:val="-1"/>
          <w:sz w:val="28"/>
          <w:szCs w:val="28"/>
          <w:lang w:val="uk-UA"/>
        </w:rPr>
        <w:t xml:space="preserve">Психологічна підтримка особистості» - </w:t>
      </w:r>
      <w:r w:rsidRPr="007A2CF6">
        <w:rPr>
          <w:rFonts w:ascii="Times New Roman" w:hAnsi="Times New Roman" w:cs="Times New Roman"/>
          <w:spacing w:val="-1"/>
          <w:sz w:val="28"/>
          <w:szCs w:val="28"/>
          <w:lang w:val="uk-UA"/>
        </w:rPr>
        <w:t>розкриває особливості людської поведінки, визначення шляхів вирішення психологічних проблем та навчання позитивного сприймання різноманітних життєвих ситуацій.</w:t>
      </w:r>
    </w:p>
    <w:p w:rsidR="003A150E" w:rsidRPr="007A2CF6" w:rsidRDefault="003A150E" w:rsidP="007A2CF6">
      <w:pPr>
        <w:ind w:right="403" w:firstLine="600"/>
        <w:jc w:val="both"/>
        <w:rPr>
          <w:rFonts w:ascii="Times New Roman" w:hAnsi="Times New Roman" w:cs="Times New Roman"/>
          <w:sz w:val="28"/>
          <w:szCs w:val="28"/>
          <w:lang w:val="uk-UA"/>
        </w:rPr>
      </w:pPr>
      <w:r w:rsidRPr="007A2CF6">
        <w:rPr>
          <w:rFonts w:ascii="Times New Roman" w:hAnsi="Times New Roman" w:cs="Times New Roman"/>
          <w:b/>
          <w:spacing w:val="-1"/>
          <w:sz w:val="28"/>
          <w:szCs w:val="28"/>
          <w:lang w:val="uk-UA"/>
        </w:rPr>
        <w:lastRenderedPageBreak/>
        <w:t xml:space="preserve">7.Факультет «Філософія і практика йоги» - </w:t>
      </w:r>
      <w:r w:rsidRPr="007A2CF6">
        <w:rPr>
          <w:rFonts w:ascii="Times New Roman" w:hAnsi="Times New Roman" w:cs="Times New Roman"/>
          <w:spacing w:val="-1"/>
          <w:sz w:val="28"/>
          <w:szCs w:val="28"/>
          <w:lang w:val="uk-UA"/>
        </w:rPr>
        <w:t>вивчення вправ дихальної гімнастики</w:t>
      </w:r>
      <w:r w:rsidRPr="007A2CF6">
        <w:rPr>
          <w:rFonts w:ascii="Times New Roman" w:hAnsi="Times New Roman" w:cs="Times New Roman"/>
          <w:b/>
          <w:spacing w:val="-1"/>
          <w:sz w:val="28"/>
          <w:szCs w:val="28"/>
          <w:lang w:val="uk-UA"/>
        </w:rPr>
        <w:t xml:space="preserve"> </w:t>
      </w:r>
      <w:r w:rsidRPr="007A2CF6">
        <w:rPr>
          <w:rFonts w:ascii="Times New Roman" w:hAnsi="Times New Roman" w:cs="Times New Roman"/>
          <w:spacing w:val="-1"/>
          <w:sz w:val="28"/>
          <w:szCs w:val="28"/>
          <w:lang w:val="uk-UA"/>
        </w:rPr>
        <w:t xml:space="preserve">та аеробних вправ, методики розслаблення та концентрації. Вправи доступні людям будь-якого віку та спрямованні на покращення роботи серцево-судинної діяльності та опорно-рухової системи. </w:t>
      </w:r>
      <w:r w:rsidRPr="007A2CF6">
        <w:rPr>
          <w:rFonts w:ascii="Times New Roman" w:hAnsi="Times New Roman" w:cs="Times New Roman"/>
          <w:b/>
          <w:sz w:val="28"/>
          <w:szCs w:val="28"/>
          <w:lang w:val="uk-UA"/>
        </w:rPr>
        <w:t xml:space="preserve"> </w:t>
      </w:r>
      <w:r w:rsidRPr="007A2CF6">
        <w:rPr>
          <w:rFonts w:ascii="Times New Roman" w:hAnsi="Times New Roman" w:cs="Times New Roman"/>
          <w:sz w:val="28"/>
          <w:szCs w:val="28"/>
          <w:lang w:val="uk-UA"/>
        </w:rPr>
        <w:t>Покращення фізичної форми та  емоційного стану.</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z w:val="28"/>
          <w:szCs w:val="28"/>
          <w:lang w:val="uk-UA"/>
        </w:rPr>
        <w:t xml:space="preserve">8.Факультет «Образотворчого мистецтво» - </w:t>
      </w:r>
      <w:r w:rsidRPr="007A2CF6">
        <w:rPr>
          <w:rFonts w:ascii="Times New Roman" w:hAnsi="Times New Roman" w:cs="Times New Roman"/>
          <w:spacing w:val="-1"/>
          <w:sz w:val="28"/>
          <w:szCs w:val="28"/>
          <w:lang w:val="uk-UA"/>
        </w:rPr>
        <w:t>формування естетичного смаку, креативного мислення; розширення перспективи опанування різноманітних образотворчих технік шляхом залучення різних художніх матеріалів.</w:t>
      </w:r>
      <w:r w:rsidRPr="007A2CF6">
        <w:rPr>
          <w:rFonts w:ascii="Times New Roman" w:hAnsi="Times New Roman" w:cs="Times New Roman"/>
          <w:b/>
          <w:spacing w:val="-1"/>
          <w:sz w:val="28"/>
          <w:szCs w:val="28"/>
          <w:lang w:val="uk-UA"/>
        </w:rPr>
        <w:t xml:space="preserve">  </w:t>
      </w:r>
      <w:r w:rsidRPr="007A2CF6">
        <w:rPr>
          <w:rFonts w:ascii="Times New Roman" w:hAnsi="Times New Roman" w:cs="Times New Roman"/>
          <w:spacing w:val="-1"/>
          <w:sz w:val="28"/>
          <w:szCs w:val="28"/>
          <w:lang w:val="uk-UA"/>
        </w:rPr>
        <w:t xml:space="preserve">Традиційні </w:t>
      </w:r>
      <w:r w:rsidRPr="007A2CF6">
        <w:rPr>
          <w:rFonts w:ascii="Times New Roman" w:hAnsi="Times New Roman" w:cs="Times New Roman"/>
          <w:sz w:val="28"/>
          <w:szCs w:val="28"/>
          <w:lang w:val="uk-UA"/>
        </w:rPr>
        <w:t>виставки робіт талановитих відвідувачів. Майстер – класи, в яких  відвідувачі  шляхом спілкування та передачі своєї майстерності  находять спільних по духу людей та зацікавлені на частіші зустрічі, та продовження дружніх стосунків.</w:t>
      </w:r>
    </w:p>
    <w:p w:rsidR="003A150E" w:rsidRPr="007A2CF6" w:rsidRDefault="003A150E" w:rsidP="007A2CF6">
      <w:pPr>
        <w:ind w:right="403" w:firstLine="600"/>
        <w:jc w:val="both"/>
        <w:rPr>
          <w:rFonts w:ascii="Times New Roman" w:hAnsi="Times New Roman" w:cs="Times New Roman"/>
          <w:sz w:val="28"/>
          <w:szCs w:val="28"/>
          <w:lang w:val="uk-UA"/>
        </w:rPr>
      </w:pPr>
      <w:r w:rsidRPr="007A2CF6">
        <w:rPr>
          <w:rFonts w:ascii="Times New Roman" w:hAnsi="Times New Roman" w:cs="Times New Roman"/>
          <w:b/>
          <w:sz w:val="28"/>
          <w:szCs w:val="28"/>
          <w:lang w:val="uk-UA"/>
        </w:rPr>
        <w:t xml:space="preserve">9.Факультет «Комп’ютерна грамотність, гаджети» - </w:t>
      </w:r>
      <w:r w:rsidRPr="007A2CF6">
        <w:rPr>
          <w:rFonts w:ascii="Times New Roman" w:hAnsi="Times New Roman" w:cs="Times New Roman"/>
          <w:sz w:val="28"/>
          <w:szCs w:val="28"/>
          <w:lang w:val="uk-UA"/>
        </w:rPr>
        <w:t xml:space="preserve">допомога у набутті навичок роботи за новітніми технологіями: як використовувати ПК, ноутбук, смартфон, планшет, пристрої Apple. </w:t>
      </w:r>
      <w:r w:rsidRPr="007A2CF6">
        <w:rPr>
          <w:rFonts w:ascii="Times New Roman" w:hAnsi="Times New Roman" w:cs="Times New Roman"/>
          <w:b/>
          <w:sz w:val="28"/>
          <w:szCs w:val="28"/>
          <w:lang w:val="uk-UA"/>
        </w:rPr>
        <w:t xml:space="preserve"> </w:t>
      </w:r>
      <w:r w:rsidRPr="007A2CF6">
        <w:rPr>
          <w:rFonts w:ascii="Times New Roman" w:hAnsi="Times New Roman" w:cs="Times New Roman"/>
          <w:sz w:val="28"/>
          <w:szCs w:val="28"/>
          <w:lang w:val="uk-UA"/>
        </w:rPr>
        <w:t xml:space="preserve">   Не тільки молодь, а і люди похилого віку користуються здобутками сучасних технологій. Відвідувачі нашого відділення також не відстають від  прогресивних винаходів. Але для них дещо складніше ними користуватись. Тому в нашому відділенні створений факультет допомоги в використанні  сучасних засобів спілкування та отримання інформації.</w:t>
      </w:r>
    </w:p>
    <w:p w:rsidR="003A150E" w:rsidRPr="007A2CF6" w:rsidRDefault="003A150E" w:rsidP="007A2CF6">
      <w:pPr>
        <w:ind w:right="403" w:firstLine="600"/>
        <w:jc w:val="both"/>
        <w:rPr>
          <w:rFonts w:ascii="Times New Roman" w:hAnsi="Times New Roman" w:cs="Times New Roman"/>
          <w:b/>
          <w:sz w:val="28"/>
          <w:szCs w:val="28"/>
          <w:lang w:val="uk-UA"/>
        </w:rPr>
      </w:pPr>
      <w:r w:rsidRPr="007A2CF6">
        <w:rPr>
          <w:rFonts w:ascii="Times New Roman" w:hAnsi="Times New Roman" w:cs="Times New Roman"/>
          <w:b/>
          <w:sz w:val="28"/>
          <w:szCs w:val="28"/>
          <w:lang w:val="uk-UA"/>
        </w:rPr>
        <w:t>10.Факультет</w:t>
      </w:r>
      <w:r w:rsidRPr="007A2CF6">
        <w:rPr>
          <w:rFonts w:ascii="Times New Roman" w:hAnsi="Times New Roman" w:cs="Times New Roman"/>
          <w:sz w:val="28"/>
          <w:szCs w:val="28"/>
          <w:lang w:val="uk-UA"/>
        </w:rPr>
        <w:t xml:space="preserve"> </w:t>
      </w:r>
      <w:r w:rsidRPr="007A2CF6">
        <w:rPr>
          <w:rFonts w:ascii="Times New Roman" w:hAnsi="Times New Roman" w:cs="Times New Roman"/>
          <w:b/>
          <w:sz w:val="28"/>
          <w:szCs w:val="28"/>
          <w:lang w:val="uk-UA"/>
        </w:rPr>
        <w:t>«Школа здоров’я» -</w:t>
      </w:r>
      <w:r w:rsidRPr="007A2CF6">
        <w:rPr>
          <w:rFonts w:ascii="Times New Roman" w:hAnsi="Times New Roman" w:cs="Times New Roman"/>
          <w:sz w:val="28"/>
          <w:szCs w:val="28"/>
          <w:lang w:val="uk-UA"/>
        </w:rPr>
        <w:t xml:space="preserve"> консультації з лікарем-терапевтом, лекції , бесіди на теми:</w:t>
      </w:r>
      <w:r w:rsidRPr="007A2CF6">
        <w:rPr>
          <w:rFonts w:ascii="Times New Roman" w:hAnsi="Times New Roman" w:cs="Times New Roman"/>
          <w:i/>
          <w:sz w:val="28"/>
          <w:szCs w:val="28"/>
          <w:lang w:val="uk-UA"/>
        </w:rPr>
        <w:t xml:space="preserve"> профілактика захворювань, здорове харчування, активне довголіття тощо. </w:t>
      </w:r>
      <w:r w:rsidRPr="007A2CF6">
        <w:rPr>
          <w:rFonts w:ascii="Times New Roman" w:hAnsi="Times New Roman" w:cs="Times New Roman"/>
          <w:sz w:val="28"/>
          <w:szCs w:val="28"/>
          <w:lang w:val="uk-UA"/>
        </w:rPr>
        <w:t>В літній період екскурсії до парків та місць де можна дихати свіжим повітрям, вивчати лікувальні рослини та  правилам  їх  використання та лікування.</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z w:val="28"/>
          <w:szCs w:val="28"/>
          <w:lang w:val="uk-UA"/>
        </w:rPr>
        <w:t>11.</w:t>
      </w:r>
      <w:r w:rsidRPr="007A2CF6">
        <w:rPr>
          <w:rFonts w:ascii="Times New Roman" w:hAnsi="Times New Roman" w:cs="Times New Roman"/>
          <w:b/>
          <w:spacing w:val="-1"/>
          <w:sz w:val="28"/>
          <w:szCs w:val="28"/>
          <w:lang w:val="uk-UA"/>
        </w:rPr>
        <w:t xml:space="preserve">Факультет «Фріволіте» -  </w:t>
      </w:r>
      <w:r w:rsidRPr="007A2CF6">
        <w:rPr>
          <w:rFonts w:ascii="Times New Roman" w:hAnsi="Times New Roman" w:cs="Times New Roman"/>
          <w:spacing w:val="-1"/>
          <w:sz w:val="28"/>
          <w:szCs w:val="28"/>
          <w:lang w:val="uk-UA"/>
        </w:rPr>
        <w:t>вивчення  техніки плетіння ручного мережива. Участь у виставках-презентаціях особистих робіт, у благодійних ярмарках зі своїми роботами для допомоги ЗСУ.  Розкриттям талантів до рукоділля  та  спілкування у процесі творчості для  відвідувачів.</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pacing w:val="-1"/>
          <w:sz w:val="28"/>
          <w:szCs w:val="28"/>
          <w:lang w:val="uk-UA"/>
        </w:rPr>
        <w:t xml:space="preserve">12.Факультет «Моделювання та пошиття одягу» - </w:t>
      </w:r>
      <w:r w:rsidRPr="007A2CF6">
        <w:rPr>
          <w:rFonts w:ascii="Times New Roman" w:hAnsi="Times New Roman" w:cs="Times New Roman"/>
          <w:spacing w:val="-1"/>
          <w:sz w:val="28"/>
          <w:szCs w:val="28"/>
          <w:lang w:val="uk-UA"/>
        </w:rPr>
        <w:t xml:space="preserve">сприяє опануванню  методики пошиття постільної білизни та одягу. </w:t>
      </w:r>
      <w:r w:rsidRPr="007A2CF6">
        <w:rPr>
          <w:rFonts w:ascii="Times New Roman" w:hAnsi="Times New Roman" w:cs="Times New Roman"/>
          <w:b/>
          <w:sz w:val="28"/>
          <w:szCs w:val="28"/>
          <w:lang w:val="uk-UA"/>
        </w:rPr>
        <w:t xml:space="preserve"> </w:t>
      </w:r>
      <w:r w:rsidRPr="007A2CF6">
        <w:rPr>
          <w:rFonts w:ascii="Times New Roman" w:hAnsi="Times New Roman" w:cs="Times New Roman"/>
          <w:sz w:val="28"/>
          <w:szCs w:val="28"/>
          <w:lang w:val="uk-UA"/>
        </w:rPr>
        <w:t>Вивчення різних технологічних обробок деталей крою і практичне застосування при розкрою одягу. Ці знання допоможуть відвідувачам самостійно ремонтувати та конструювати собі  різні моделі.</w:t>
      </w:r>
    </w:p>
    <w:p w:rsidR="003A150E" w:rsidRPr="007A2CF6" w:rsidRDefault="003A150E" w:rsidP="007A2CF6">
      <w:pPr>
        <w:ind w:right="403" w:firstLine="600"/>
        <w:jc w:val="both"/>
        <w:rPr>
          <w:rFonts w:ascii="Times New Roman" w:hAnsi="Times New Roman" w:cs="Times New Roman"/>
          <w:b/>
          <w:spacing w:val="-1"/>
          <w:sz w:val="28"/>
          <w:szCs w:val="28"/>
          <w:lang w:val="uk-UA"/>
        </w:rPr>
      </w:pPr>
      <w:r w:rsidRPr="007A2CF6">
        <w:rPr>
          <w:rFonts w:ascii="Times New Roman" w:hAnsi="Times New Roman" w:cs="Times New Roman"/>
          <w:b/>
          <w:spacing w:val="-1"/>
          <w:sz w:val="28"/>
          <w:szCs w:val="28"/>
          <w:lang w:val="uk-UA"/>
        </w:rPr>
        <w:t xml:space="preserve">13.Факультет «Мистецтво бути щасливими» </w:t>
      </w:r>
      <w:r w:rsidRPr="007A2CF6">
        <w:rPr>
          <w:rFonts w:ascii="Times New Roman" w:hAnsi="Times New Roman" w:cs="Times New Roman"/>
          <w:spacing w:val="-1"/>
          <w:sz w:val="28"/>
          <w:szCs w:val="28"/>
          <w:lang w:val="uk-UA"/>
        </w:rPr>
        <w:t>- розкриття глибини розуміння поняття щастя кожного із відвідувачів за допомогою тематичних презентацій, відеороликів та різного роду інформації.  Допомога у формуванні позитивної самооцінки та усвідомлення унікальності кожної людини.</w:t>
      </w:r>
    </w:p>
    <w:p w:rsidR="003A150E" w:rsidRPr="007A2CF6" w:rsidRDefault="003A150E" w:rsidP="007A2CF6">
      <w:pPr>
        <w:ind w:right="403" w:firstLine="600"/>
        <w:jc w:val="both"/>
        <w:rPr>
          <w:rFonts w:ascii="Times New Roman" w:hAnsi="Times New Roman" w:cs="Times New Roman"/>
          <w:b/>
          <w:sz w:val="28"/>
          <w:szCs w:val="28"/>
          <w:lang w:val="uk-UA"/>
        </w:rPr>
      </w:pPr>
      <w:r w:rsidRPr="007A2CF6">
        <w:rPr>
          <w:rFonts w:ascii="Times New Roman" w:hAnsi="Times New Roman" w:cs="Times New Roman"/>
          <w:b/>
          <w:spacing w:val="-1"/>
          <w:sz w:val="28"/>
          <w:szCs w:val="28"/>
          <w:lang w:val="uk-UA"/>
        </w:rPr>
        <w:lastRenderedPageBreak/>
        <w:t>14.</w:t>
      </w:r>
      <w:r w:rsidRPr="007A2CF6">
        <w:rPr>
          <w:rFonts w:ascii="Times New Roman" w:hAnsi="Times New Roman" w:cs="Times New Roman"/>
          <w:b/>
          <w:sz w:val="28"/>
          <w:szCs w:val="28"/>
          <w:lang w:val="uk-UA"/>
        </w:rPr>
        <w:t>Факультет</w:t>
      </w:r>
      <w:r w:rsidRPr="007A2CF6">
        <w:rPr>
          <w:rFonts w:ascii="Times New Roman" w:hAnsi="Times New Roman" w:cs="Times New Roman"/>
          <w:sz w:val="28"/>
          <w:szCs w:val="28"/>
          <w:lang w:val="uk-UA"/>
        </w:rPr>
        <w:t xml:space="preserve"> «</w:t>
      </w:r>
      <w:r w:rsidRPr="007A2CF6">
        <w:rPr>
          <w:rFonts w:ascii="Times New Roman" w:hAnsi="Times New Roman" w:cs="Times New Roman"/>
          <w:b/>
          <w:sz w:val="28"/>
          <w:szCs w:val="28"/>
          <w:lang w:val="uk-UA"/>
        </w:rPr>
        <w:t xml:space="preserve">Юридична справа» - </w:t>
      </w:r>
      <w:r w:rsidRPr="007A2CF6">
        <w:rPr>
          <w:rFonts w:ascii="Times New Roman" w:hAnsi="Times New Roman" w:cs="Times New Roman"/>
          <w:sz w:val="28"/>
          <w:szCs w:val="28"/>
          <w:lang w:val="uk-UA"/>
        </w:rPr>
        <w:t>консультації по телефону та зустрічі з кваліфікованим юристом щодо індивідуальної безоплатної вторинної правової допомоги.</w:t>
      </w:r>
    </w:p>
    <w:p w:rsidR="003A150E" w:rsidRPr="007A2CF6" w:rsidRDefault="003A150E" w:rsidP="007A2CF6">
      <w:pPr>
        <w:ind w:right="403" w:firstLine="600"/>
        <w:jc w:val="both"/>
        <w:rPr>
          <w:rFonts w:ascii="Times New Roman" w:hAnsi="Times New Roman" w:cs="Times New Roman"/>
          <w:b/>
          <w:sz w:val="28"/>
          <w:szCs w:val="28"/>
          <w:lang w:val="uk-UA"/>
        </w:rPr>
      </w:pPr>
      <w:r w:rsidRPr="007A2CF6">
        <w:rPr>
          <w:rFonts w:ascii="Times New Roman" w:hAnsi="Times New Roman" w:cs="Times New Roman"/>
          <w:b/>
          <w:sz w:val="28"/>
          <w:szCs w:val="28"/>
          <w:lang w:val="uk-UA"/>
        </w:rPr>
        <w:t>15.Факультет «Скандинавська хода» -</w:t>
      </w:r>
      <w:r w:rsidRPr="007A2CF6">
        <w:rPr>
          <w:rFonts w:ascii="Times New Roman" w:hAnsi="Times New Roman" w:cs="Times New Roman"/>
          <w:sz w:val="28"/>
          <w:szCs w:val="28"/>
          <w:lang w:val="uk-UA"/>
        </w:rPr>
        <w:t xml:space="preserve"> послуга, що надається на свіжому повітрі і полягає у активній прогулянці зі спеціальним обладнанням (палицями) у супроводі тренера-волонтера; сприяє покращанню роботи серця і кровоносних судин, корекції маси тіла; підвищує імунітет; знижує навантаження та суглоби; сприяє покращенню фізичного і психологічного стану людини.</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z w:val="28"/>
          <w:szCs w:val="28"/>
          <w:lang w:val="uk-UA"/>
        </w:rPr>
        <w:t>16.Факультет  «Українська мова» -</w:t>
      </w:r>
      <w:r w:rsidRPr="007A2CF6">
        <w:rPr>
          <w:rFonts w:ascii="Times New Roman" w:hAnsi="Times New Roman" w:cs="Times New Roman"/>
          <w:sz w:val="28"/>
          <w:szCs w:val="28"/>
          <w:lang w:val="uk-UA"/>
        </w:rPr>
        <w:t xml:space="preserve">  мета курсу- правильне  використання української мови в повсякденному житті. Знати основні зміни українського правопису, розрізняти </w:t>
      </w:r>
      <w:proofErr w:type="spellStart"/>
      <w:r w:rsidRPr="007A2CF6">
        <w:rPr>
          <w:rFonts w:ascii="Times New Roman" w:hAnsi="Times New Roman" w:cs="Times New Roman"/>
          <w:sz w:val="28"/>
          <w:szCs w:val="28"/>
          <w:lang w:val="uk-UA"/>
        </w:rPr>
        <w:t>суржик,літературну</w:t>
      </w:r>
      <w:proofErr w:type="spellEnd"/>
      <w:r w:rsidRPr="007A2CF6">
        <w:rPr>
          <w:rFonts w:ascii="Times New Roman" w:hAnsi="Times New Roman" w:cs="Times New Roman"/>
          <w:sz w:val="28"/>
          <w:szCs w:val="28"/>
          <w:lang w:val="uk-UA"/>
        </w:rPr>
        <w:t xml:space="preserve"> </w:t>
      </w:r>
      <w:proofErr w:type="spellStart"/>
      <w:r w:rsidRPr="007A2CF6">
        <w:rPr>
          <w:rFonts w:ascii="Times New Roman" w:hAnsi="Times New Roman" w:cs="Times New Roman"/>
          <w:sz w:val="28"/>
          <w:szCs w:val="28"/>
          <w:lang w:val="uk-UA"/>
        </w:rPr>
        <w:t>норму,запозичені</w:t>
      </w:r>
      <w:proofErr w:type="spellEnd"/>
      <w:r w:rsidRPr="007A2CF6">
        <w:rPr>
          <w:rFonts w:ascii="Times New Roman" w:hAnsi="Times New Roman" w:cs="Times New Roman"/>
          <w:sz w:val="28"/>
          <w:szCs w:val="28"/>
          <w:lang w:val="uk-UA"/>
        </w:rPr>
        <w:t xml:space="preserve"> </w:t>
      </w:r>
      <w:proofErr w:type="spellStart"/>
      <w:r w:rsidRPr="007A2CF6">
        <w:rPr>
          <w:rFonts w:ascii="Times New Roman" w:hAnsi="Times New Roman" w:cs="Times New Roman"/>
          <w:sz w:val="28"/>
          <w:szCs w:val="28"/>
          <w:lang w:val="uk-UA"/>
        </w:rPr>
        <w:t>слова,і</w:t>
      </w:r>
      <w:proofErr w:type="spellEnd"/>
      <w:r w:rsidRPr="007A2CF6">
        <w:rPr>
          <w:rFonts w:ascii="Times New Roman" w:hAnsi="Times New Roman" w:cs="Times New Roman"/>
          <w:sz w:val="28"/>
          <w:szCs w:val="28"/>
          <w:lang w:val="uk-UA"/>
        </w:rPr>
        <w:t xml:space="preserve"> навчитись правильно їх застосовувати. Тематичні  заняття допомагають згадати давно забуті історичні аутентичні  назви свят, страв, предметів побуту.</w:t>
      </w:r>
    </w:p>
    <w:p w:rsidR="003A150E" w:rsidRPr="007A2CF6" w:rsidRDefault="003A150E" w:rsidP="007A2CF6">
      <w:pPr>
        <w:ind w:right="403" w:firstLine="600"/>
        <w:jc w:val="both"/>
        <w:rPr>
          <w:rFonts w:ascii="Times New Roman" w:hAnsi="Times New Roman" w:cs="Times New Roman"/>
          <w:spacing w:val="-1"/>
          <w:sz w:val="28"/>
          <w:szCs w:val="28"/>
          <w:lang w:val="uk-UA"/>
        </w:rPr>
      </w:pPr>
      <w:r w:rsidRPr="007A2CF6">
        <w:rPr>
          <w:rFonts w:ascii="Times New Roman" w:hAnsi="Times New Roman" w:cs="Times New Roman"/>
          <w:b/>
          <w:sz w:val="28"/>
          <w:szCs w:val="28"/>
          <w:lang w:val="uk-UA"/>
        </w:rPr>
        <w:t xml:space="preserve">17.Факультет   « Поетичний» - </w:t>
      </w:r>
      <w:r w:rsidRPr="007A2CF6">
        <w:rPr>
          <w:rFonts w:ascii="Times New Roman" w:hAnsi="Times New Roman" w:cs="Times New Roman"/>
          <w:sz w:val="28"/>
          <w:szCs w:val="28"/>
          <w:lang w:val="uk-UA"/>
        </w:rPr>
        <w:t>спілкування  студентів з майстрами поетичного слова, письменниками, поетами, авторами прози та поезії. Майстер – класи по створенню власних творів. Обмін знаннями та позитивними емоціями. Та цікаві  творчі зустрічі з  цікавими творчими особистостями. Зустрічі в стінах бібліотек та музеїв.</w:t>
      </w:r>
    </w:p>
    <w:p w:rsidR="003A150E" w:rsidRPr="007A2CF6" w:rsidRDefault="003A150E" w:rsidP="007A2CF6">
      <w:pPr>
        <w:ind w:right="403" w:firstLine="600"/>
        <w:jc w:val="both"/>
        <w:rPr>
          <w:rFonts w:ascii="Times New Roman" w:hAnsi="Times New Roman" w:cs="Times New Roman"/>
          <w:sz w:val="28"/>
          <w:szCs w:val="28"/>
          <w:lang w:val="uk-UA"/>
        </w:rPr>
      </w:pPr>
      <w:r w:rsidRPr="007A2CF6">
        <w:rPr>
          <w:rFonts w:ascii="Times New Roman" w:hAnsi="Times New Roman" w:cs="Times New Roman"/>
          <w:b/>
          <w:sz w:val="28"/>
          <w:szCs w:val="28"/>
          <w:lang w:val="uk-UA"/>
        </w:rPr>
        <w:t>18</w:t>
      </w:r>
      <w:r w:rsidRPr="007A2CF6">
        <w:rPr>
          <w:rFonts w:ascii="Times New Roman" w:hAnsi="Times New Roman" w:cs="Times New Roman"/>
          <w:sz w:val="28"/>
          <w:szCs w:val="28"/>
          <w:lang w:val="uk-UA"/>
        </w:rPr>
        <w:t xml:space="preserve">. </w:t>
      </w:r>
      <w:r w:rsidRPr="007A2CF6">
        <w:rPr>
          <w:rFonts w:ascii="Times New Roman" w:hAnsi="Times New Roman" w:cs="Times New Roman"/>
          <w:b/>
          <w:sz w:val="28"/>
          <w:szCs w:val="28"/>
          <w:lang w:val="uk-UA"/>
        </w:rPr>
        <w:t>Факультет  « Польська мова»</w:t>
      </w:r>
      <w:r w:rsidRPr="007A2CF6">
        <w:rPr>
          <w:rFonts w:ascii="Times New Roman" w:hAnsi="Times New Roman" w:cs="Times New Roman"/>
          <w:sz w:val="28"/>
          <w:szCs w:val="28"/>
          <w:lang w:val="uk-UA"/>
        </w:rPr>
        <w:t xml:space="preserve"> </w:t>
      </w:r>
      <w:r w:rsidR="003F0B2A" w:rsidRPr="007A2CF6">
        <w:rPr>
          <w:rFonts w:ascii="Times New Roman" w:hAnsi="Times New Roman" w:cs="Times New Roman"/>
          <w:sz w:val="28"/>
          <w:szCs w:val="28"/>
          <w:lang w:val="uk-UA"/>
        </w:rPr>
        <w:t>допомагає</w:t>
      </w:r>
      <w:r w:rsidRPr="007A2CF6">
        <w:rPr>
          <w:rFonts w:ascii="Times New Roman" w:hAnsi="Times New Roman" w:cs="Times New Roman"/>
          <w:sz w:val="28"/>
          <w:szCs w:val="28"/>
          <w:lang w:val="uk-UA"/>
        </w:rPr>
        <w:t xml:space="preserve"> відвідувачам і студентам « Університету </w:t>
      </w:r>
      <w:r w:rsidRPr="007A2CF6">
        <w:rPr>
          <w:rFonts w:ascii="Times New Roman" w:hAnsi="Times New Roman" w:cs="Times New Roman"/>
          <w:sz w:val="28"/>
          <w:szCs w:val="28"/>
          <w:lang w:val="en-US"/>
        </w:rPr>
        <w:t>III</w:t>
      </w:r>
      <w:r w:rsidRPr="007A2CF6">
        <w:rPr>
          <w:rFonts w:ascii="Times New Roman" w:hAnsi="Times New Roman" w:cs="Times New Roman"/>
          <w:sz w:val="28"/>
          <w:szCs w:val="28"/>
          <w:lang w:val="uk-UA"/>
        </w:rPr>
        <w:t xml:space="preserve"> віку», знати  мову, спілкуватися з дітьми та онуками, які під час повномасштабного вторгнення виїхали до дружньої для нас країни.  На заняттях вивчають  розмовно – побутову основу польської мови, та  особливості  правопису.</w:t>
      </w:r>
    </w:p>
    <w:p w:rsidR="003A150E" w:rsidRPr="007A2CF6" w:rsidRDefault="003A150E" w:rsidP="007A2CF6">
      <w:pPr>
        <w:ind w:firstLine="708"/>
        <w:jc w:val="both"/>
        <w:rPr>
          <w:rFonts w:ascii="Times New Roman" w:hAnsi="Times New Roman" w:cs="Times New Roman"/>
          <w:sz w:val="28"/>
          <w:szCs w:val="28"/>
          <w:lang w:val="uk-UA"/>
        </w:rPr>
      </w:pPr>
      <w:r w:rsidRPr="007A2CF6">
        <w:rPr>
          <w:rFonts w:ascii="Times New Roman" w:hAnsi="Times New Roman" w:cs="Times New Roman"/>
          <w:b/>
          <w:sz w:val="28"/>
          <w:szCs w:val="28"/>
          <w:lang w:val="uk-UA"/>
        </w:rPr>
        <w:t>19.Факультет « Мистецтво жити»</w:t>
      </w:r>
      <w:r w:rsidRPr="007A2CF6">
        <w:rPr>
          <w:rFonts w:ascii="Times New Roman" w:hAnsi="Times New Roman" w:cs="Times New Roman"/>
          <w:sz w:val="28"/>
          <w:szCs w:val="28"/>
          <w:lang w:val="uk-UA"/>
        </w:rPr>
        <w:t xml:space="preserve"> спрямований на роботу з </w:t>
      </w:r>
      <w:r w:rsidR="003F0B2A" w:rsidRPr="007A2CF6">
        <w:rPr>
          <w:rFonts w:ascii="Times New Roman" w:hAnsi="Times New Roman" w:cs="Times New Roman"/>
          <w:sz w:val="28"/>
          <w:szCs w:val="28"/>
          <w:lang w:val="uk-UA"/>
        </w:rPr>
        <w:t>ветеранами війни</w:t>
      </w:r>
      <w:r w:rsidRPr="007A2CF6">
        <w:rPr>
          <w:rFonts w:ascii="Times New Roman" w:hAnsi="Times New Roman" w:cs="Times New Roman"/>
          <w:sz w:val="28"/>
          <w:szCs w:val="28"/>
          <w:lang w:val="uk-UA"/>
        </w:rPr>
        <w:t xml:space="preserve"> та включатиме в себе тренінгові зустрічі, семінари, як групові так і індивідуальні, які допоможуть боротися зі стресом та підтримати фізичне та психологічне здоров’я, отримати соціально-психологічну допомогу у вигляді консультацій та надання інформації працівниками відділу. Учасники факультету мають  змогу прослухати лекції та тренінги на такі теми</w:t>
      </w:r>
    </w:p>
    <w:p w:rsidR="003A150E" w:rsidRPr="007A2CF6" w:rsidRDefault="003A150E" w:rsidP="007A2CF6">
      <w:pPr>
        <w:numPr>
          <w:ilvl w:val="0"/>
          <w:numId w:val="3"/>
        </w:numPr>
        <w:spacing w:after="0" w:line="240" w:lineRule="auto"/>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Стрес. Подолання. Стійкість.</w:t>
      </w:r>
    </w:p>
    <w:p w:rsidR="003A150E" w:rsidRPr="007A2CF6" w:rsidRDefault="003A150E" w:rsidP="007A2CF6">
      <w:pPr>
        <w:numPr>
          <w:ilvl w:val="0"/>
          <w:numId w:val="3"/>
        </w:numPr>
        <w:spacing w:after="0" w:line="240" w:lineRule="auto"/>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Турбота про себе.</w:t>
      </w:r>
    </w:p>
    <w:p w:rsidR="003A150E" w:rsidRPr="007A2CF6" w:rsidRDefault="003A150E" w:rsidP="007A2CF6">
      <w:pPr>
        <w:numPr>
          <w:ilvl w:val="0"/>
          <w:numId w:val="3"/>
        </w:numPr>
        <w:spacing w:after="0" w:line="240" w:lineRule="auto"/>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Підтримуюча комунікація.</w:t>
      </w:r>
    </w:p>
    <w:p w:rsidR="003A150E" w:rsidRPr="007A2CF6" w:rsidRDefault="003A150E" w:rsidP="007A2CF6">
      <w:pPr>
        <w:numPr>
          <w:ilvl w:val="0"/>
          <w:numId w:val="3"/>
        </w:numPr>
        <w:spacing w:after="0" w:line="240" w:lineRule="auto"/>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Рідні та близькі – найкраща підтримка</w:t>
      </w:r>
    </w:p>
    <w:p w:rsidR="003A150E" w:rsidRPr="007A2CF6" w:rsidRDefault="003A150E" w:rsidP="007A2CF6">
      <w:pPr>
        <w:numPr>
          <w:ilvl w:val="0"/>
          <w:numId w:val="3"/>
        </w:numPr>
        <w:spacing w:after="0" w:line="240" w:lineRule="auto"/>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Активне довголіття</w:t>
      </w:r>
    </w:p>
    <w:p w:rsidR="003A150E" w:rsidRPr="007A2CF6" w:rsidRDefault="003A150E" w:rsidP="007A2CF6">
      <w:pPr>
        <w:numPr>
          <w:ilvl w:val="0"/>
          <w:numId w:val="3"/>
        </w:numPr>
        <w:spacing w:after="0" w:line="240" w:lineRule="auto"/>
        <w:jc w:val="both"/>
        <w:rPr>
          <w:rFonts w:ascii="Times New Roman" w:hAnsi="Times New Roman" w:cs="Times New Roman"/>
          <w:sz w:val="28"/>
          <w:szCs w:val="28"/>
          <w:lang w:val="uk-UA"/>
        </w:rPr>
      </w:pPr>
      <w:r w:rsidRPr="007A2CF6">
        <w:rPr>
          <w:rFonts w:ascii="Times New Roman" w:hAnsi="Times New Roman" w:cs="Times New Roman"/>
          <w:sz w:val="28"/>
          <w:szCs w:val="28"/>
          <w:lang w:val="uk-UA"/>
        </w:rPr>
        <w:t>Емоційна підтримка та ін.</w:t>
      </w:r>
    </w:p>
    <w:p w:rsidR="003A150E" w:rsidRPr="007A2CF6" w:rsidRDefault="003A150E" w:rsidP="007A2CF6">
      <w:pPr>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75560" w:rsidRPr="007A2CF6" w:rsidRDefault="003F0B2A" w:rsidP="007A2CF6">
      <w:pPr>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5560"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березня</w:t>
      </w:r>
      <w:r w:rsidR="00361457"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 року Всесвітня </w:t>
      </w:r>
      <w:proofErr w:type="spellStart"/>
      <w:r w:rsidR="00361457"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організаця</w:t>
      </w:r>
      <w:proofErr w:type="spellEnd"/>
      <w:r w:rsidR="00361457"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охорони здоров’я оголосила</w:t>
      </w:r>
      <w:r w:rsidR="00775560"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спалах </w:t>
      </w:r>
      <w:r w:rsidR="00775560"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COVID</w:t>
      </w:r>
      <w:r w:rsidR="00775560"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 глобальною пандемією. </w:t>
      </w:r>
    </w:p>
    <w:p w:rsidR="00775560" w:rsidRPr="007A2CF6" w:rsidRDefault="003F0B2A" w:rsidP="007A2CF6">
      <w:pPr>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С</w:t>
      </w:r>
      <w:proofErr w:type="spellStart"/>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учасним</w:t>
      </w:r>
      <w:proofErr w:type="spellEnd"/>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людям кожного дня </w:t>
      </w:r>
      <w:proofErr w:type="spellStart"/>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доводилося</w:t>
      </w:r>
      <w:proofErr w:type="spellEnd"/>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стикатися</w:t>
      </w:r>
      <w:proofErr w:type="spellEnd"/>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лавин</w:t>
      </w:r>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ою </w:t>
      </w:r>
      <w:proofErr w:type="spellStart"/>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негативної</w:t>
      </w:r>
      <w:proofErr w:type="spellEnd"/>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інформації</w:t>
      </w:r>
      <w:proofErr w:type="spellEnd"/>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щодо</w:t>
      </w:r>
      <w:proofErr w:type="spellEnd"/>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загрози</w:t>
      </w:r>
      <w:proofErr w:type="spellEnd"/>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власному</w:t>
      </w:r>
      <w:proofErr w:type="spellEnd"/>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575B8"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здоров’ю</w:t>
      </w:r>
      <w:proofErr w:type="spellEnd"/>
      <w:r w:rsidR="00193AF4"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96F61" w:rsidRPr="007A2CF6" w:rsidRDefault="00296F61" w:rsidP="007A2CF6">
      <w:pPr>
        <w:shd w:val="clear" w:color="auto" w:fill="FFFFFF"/>
        <w:tabs>
          <w:tab w:val="left" w:pos="3060"/>
        </w:tabs>
        <w:spacing w:after="0" w:line="273" w:lineRule="auto"/>
        <w:ind w:firstLine="567"/>
        <w:jc w:val="both"/>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 зв’язку з поширенням </w:t>
      </w:r>
      <w:proofErr w:type="spellStart"/>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коронавірусної</w:t>
      </w:r>
      <w:proofErr w:type="spellEnd"/>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інфекції </w:t>
      </w:r>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COVID</w:t>
      </w:r>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 додатково по зверненнях громадян району </w:t>
      </w:r>
      <w:r w:rsidR="00E23559"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тер</w:t>
      </w:r>
      <w:r w:rsidR="00337939"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иторіальним центром</w:t>
      </w:r>
      <w:r w:rsidR="00E23559"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7939"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надавалися</w:t>
      </w:r>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послуг</w:t>
      </w:r>
      <w:r w:rsidR="00337939"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доставці продуктів та ліків </w:t>
      </w:r>
      <w:r w:rsidR="00337939"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жителям</w:t>
      </w:r>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району.</w:t>
      </w:r>
      <w:r w:rsidR="003F0B2A"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Всі звернення розглядалися невідкладно.</w:t>
      </w:r>
    </w:p>
    <w:p w:rsidR="00296F61" w:rsidRPr="007A2CF6" w:rsidRDefault="003F0B2A" w:rsidP="007A2CF6">
      <w:pPr>
        <w:shd w:val="clear" w:color="auto" w:fill="FFFFFF"/>
        <w:tabs>
          <w:tab w:val="left" w:pos="3060"/>
        </w:tabs>
        <w:spacing w:after="0" w:line="273" w:lineRule="auto"/>
        <w:ind w:firstLine="567"/>
        <w:jc w:val="both"/>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Була н</w:t>
      </w:r>
      <w:proofErr w:type="spellStart"/>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алагоджена</w:t>
      </w:r>
      <w:proofErr w:type="spellEnd"/>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тісна</w:t>
      </w:r>
      <w:proofErr w:type="spellEnd"/>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співпраця</w:t>
      </w:r>
      <w:proofErr w:type="spellEnd"/>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районною радою </w:t>
      </w:r>
      <w:proofErr w:type="spellStart"/>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ветеранів</w:t>
      </w:r>
      <w:proofErr w:type="spellEnd"/>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Товариством</w:t>
      </w:r>
      <w:proofErr w:type="spellEnd"/>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Червоного </w:t>
      </w:r>
      <w:proofErr w:type="spellStart"/>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Хреста</w:t>
      </w:r>
      <w:proofErr w:type="spellEnd"/>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громадськими</w:t>
      </w:r>
      <w:proofErr w:type="spellEnd"/>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організаціями</w:t>
      </w:r>
      <w:proofErr w:type="spellEnd"/>
      <w:r w:rsidR="00296F61"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23559" w:rsidRPr="007A2CF6" w:rsidRDefault="00E23559" w:rsidP="007A2CF6">
      <w:pPr>
        <w:pStyle w:val="docdata"/>
        <w:shd w:val="clear" w:color="auto" w:fill="FFFFFF"/>
        <w:tabs>
          <w:tab w:val="left" w:pos="3060"/>
        </w:tabs>
        <w:spacing w:before="0" w:beforeAutospacing="0" w:after="0" w:afterAutospacing="0" w:line="273" w:lineRule="auto"/>
        <w:ind w:firstLine="567"/>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Враховуючи</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карантинні</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обмеження</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відвідувачів</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медичні</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працівники</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відділення</w:t>
      </w:r>
      <w:r w:rsidR="00776AC5" w:rsidRPr="007A2CF6">
        <w:rPr>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0B2A" w:rsidRPr="007A2CF6">
        <w:rPr>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соціально-</w:t>
      </w:r>
      <w:r w:rsidR="00776AC5" w:rsidRPr="007A2CF6">
        <w:rPr>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оздоровчих послуг</w:t>
      </w:r>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надавали послуги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вдома</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 саме: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масаж</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фізіотерапевтичні</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процедури</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та ЛФК.</w:t>
      </w:r>
    </w:p>
    <w:p w:rsidR="00E23559" w:rsidRPr="007A2CF6" w:rsidRDefault="00E23559" w:rsidP="007A2CF6">
      <w:pPr>
        <w:pStyle w:val="docdata"/>
        <w:shd w:val="clear" w:color="auto" w:fill="FFFFFF"/>
        <w:tabs>
          <w:tab w:val="left" w:pos="3060"/>
        </w:tabs>
        <w:spacing w:before="0" w:beforeAutospacing="0" w:after="0" w:afterAutospacing="0" w:line="273" w:lineRule="auto"/>
        <w:ind w:firstLine="567"/>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Соціальні послуги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надавалися</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дистанційно</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консультації</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телефону та онлайн -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заняття</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7A2CF6">
        <w:rPr>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собам</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інвалідністю</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групи</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надавалися</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послуги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фізичного</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реабілітолога та психолога за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місцем</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проживання</w:t>
      </w:r>
      <w:proofErr w:type="spellEnd"/>
      <w:r w:rsidRPr="007A2C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23559" w:rsidRPr="007A2CF6" w:rsidRDefault="00E23559" w:rsidP="007A2CF6">
      <w:pPr>
        <w:shd w:val="clear" w:color="auto" w:fill="FFFFFF"/>
        <w:tabs>
          <w:tab w:val="left" w:pos="3060"/>
        </w:tabs>
        <w:spacing w:after="0" w:line="273" w:lineRule="auto"/>
        <w:ind w:firstLine="567"/>
        <w:jc w:val="both"/>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Запроваджено</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послугу</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онлайн -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режимі</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навчання</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комплексів</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вправ</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різних</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захворюваннях</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також</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загально</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розвиваючих</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вправ</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Всього</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надано</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2 463 послуги.</w:t>
      </w:r>
    </w:p>
    <w:p w:rsidR="00776AC5" w:rsidRPr="007A2CF6" w:rsidRDefault="00AC066F" w:rsidP="007A2CF6">
      <w:pPr>
        <w:ind w:firstLine="567"/>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І незважаючи на епідемію </w:t>
      </w:r>
      <w:proofErr w:type="spellStart"/>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коронавірусної</w:t>
      </w:r>
      <w:proofErr w:type="spellEnd"/>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інфекції територіальний центр продовжував працювати ще з більшою увагою до людей похилого віку, осіб з інвалідністю,</w:t>
      </w:r>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громадян, які перебувають у складних життєвих обставинах і потребують сторонньої допомоги.</w:t>
      </w:r>
    </w:p>
    <w:p w:rsidR="00FB1A35" w:rsidRPr="007A2CF6" w:rsidRDefault="00DA786E" w:rsidP="007A2CF6">
      <w:pPr>
        <w:ind w:firstLine="567"/>
        <w:jc w:val="both"/>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Style w:val="2623"/>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виконання розпорядження Ка</w:t>
      </w:r>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бінету Міністрів України від 13.05.2020р. №571-р «Про затвердження перспективного плану формування територій громад Полтавської області» до Полтавської територіальної громади, а саме Шевченківського району було приєднано 19 віддалених </w:t>
      </w:r>
      <w:proofErr w:type="spellStart"/>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населенних</w:t>
      </w:r>
      <w:proofErr w:type="spellEnd"/>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пунктів, в яких також проживають особи похилого віку, </w:t>
      </w:r>
      <w:proofErr w:type="spellStart"/>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осіби</w:t>
      </w:r>
      <w:proofErr w:type="spellEnd"/>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інвалідністю та </w:t>
      </w:r>
      <w:proofErr w:type="spellStart"/>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внутрішньоперем</w:t>
      </w:r>
      <w:r w:rsidR="00FB1A35"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іщені</w:t>
      </w:r>
      <w:proofErr w:type="spellEnd"/>
      <w:r w:rsidR="00FB1A35"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особи</w:t>
      </w:r>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що потребували значної уваги, підтримки та надання соціальних послуг</w:t>
      </w:r>
      <w:r w:rsidR="00FB1A35"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0027" w:rsidRPr="007A2CF6" w:rsidRDefault="00250027" w:rsidP="007A2CF6">
      <w:pPr>
        <w:ind w:firstLine="567"/>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Соціальними робітниками було взято на обслуговування 63 особи похилого віку та особи з інвалідністю для надання соціальної послуги догляд вдома. Враховуючи віддаленість населених пунктів, 8 соціальних робітників були забезпечені велосипедами.</w:t>
      </w:r>
    </w:p>
    <w:p w:rsidR="00AB5C87" w:rsidRPr="007A2CF6" w:rsidRDefault="00AB5C87" w:rsidP="007A2CF6">
      <w:pPr>
        <w:ind w:firstLine="567"/>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лютого 2022</w:t>
      </w:r>
      <w:r w:rsidR="00250027"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року </w:t>
      </w:r>
      <w:r w:rsidR="0039031D"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масштабна агресія </w:t>
      </w:r>
      <w:proofErr w:type="spellStart"/>
      <w:r w:rsidR="0039031D"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осії</w:t>
      </w:r>
      <w:proofErr w:type="spellEnd"/>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проти України.</w:t>
      </w:r>
    </w:p>
    <w:p w:rsidR="00A80D4E" w:rsidRPr="007A2CF6" w:rsidRDefault="0039031D" w:rsidP="007A2CF6">
      <w:pPr>
        <w:ind w:firstLine="567"/>
        <w:jc w:val="both"/>
        <w:rPr>
          <w:rStyle w:val="a3"/>
          <w:rFonts w:ascii="Times New Roman" w:hAnsi="Times New Roman" w:cs="Times New Roman"/>
          <w:b w:val="0"/>
          <w:bCs w:val="0"/>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Повномасштабна</w:t>
      </w:r>
      <w:proofErr w:type="spellEnd"/>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війна</w:t>
      </w:r>
      <w:proofErr w:type="spellEnd"/>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осії</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проти</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України</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стала великим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суспільним</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потрясінням</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Війна</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впливає</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емоційний</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стан,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побут</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повсякдення</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громадську</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думку,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міжлюдські</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стосунки</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соціально-економічне</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становище,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зайнятість</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громадську</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активність</w:t>
      </w:r>
      <w:proofErr w:type="spellEnd"/>
      <w:r w:rsidR="00AB5C87"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005D48B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Додатково</w:t>
      </w:r>
      <w:proofErr w:type="spellEnd"/>
      <w:r w:rsidR="005D48B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w:t>
      </w:r>
      <w:r w:rsidR="00250027"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Шевченківський</w:t>
      </w:r>
      <w:r w:rsidR="005D48B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50027"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район </w:t>
      </w:r>
      <w:r w:rsidR="00250027"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перемістилося</w:t>
      </w:r>
      <w:r w:rsidR="005D48BC"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6AC5"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 тис.</w:t>
      </w:r>
      <w:r w:rsidR="00250027"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F738B"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r w:rsidR="00250027"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нутрішньо</w:t>
      </w:r>
      <w:proofErr w:type="spellEnd"/>
      <w:r w:rsidR="00CF738B"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50027"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переміщених</w:t>
      </w:r>
      <w:proofErr w:type="spellEnd"/>
      <w:r w:rsidR="00250027"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50027"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осіб</w:t>
      </w:r>
      <w:proofErr w:type="spellEnd"/>
      <w:r w:rsidR="00D939F4"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0D4E"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Розлука</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близькими</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стала</w:t>
      </w:r>
      <w:r w:rsidR="00250027"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психологічним стресом</w:t>
      </w:r>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який</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початку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повномасштабної</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війни</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переживали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більшість</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українців</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0D4E"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Через</w:t>
      </w:r>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віддаленість</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рідними</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погіршувався</w:t>
      </w:r>
      <w:proofErr w:type="spellEnd"/>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психоемоційний</w:t>
      </w:r>
      <w:proofErr w:type="spellEnd"/>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стан, люди </w:t>
      </w:r>
      <w:proofErr w:type="spellStart"/>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відчували</w:t>
      </w:r>
      <w:proofErr w:type="spellEnd"/>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сум</w:t>
      </w:r>
      <w:proofErr w:type="spellEnd"/>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безпорадність</w:t>
      </w:r>
      <w:proofErr w:type="spellEnd"/>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страх, </w:t>
      </w:r>
      <w:proofErr w:type="spellStart"/>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почували</w:t>
      </w:r>
      <w:proofErr w:type="spellEnd"/>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себе </w:t>
      </w:r>
      <w:proofErr w:type="spellStart"/>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самотніми</w:t>
      </w:r>
      <w:proofErr w:type="spellEnd"/>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та </w:t>
      </w:r>
      <w:proofErr w:type="spellStart"/>
      <w:r w:rsidR="00A80D4E" w:rsidRPr="007A2CF6">
        <w:rPr>
          <w:rStyle w:val="a3"/>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ізольованими</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76AC5"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Вплив</w:t>
      </w:r>
      <w:proofErr w:type="spellEnd"/>
      <w:r w:rsidR="00A80D4E"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війни</w:t>
      </w:r>
      <w:proofErr w:type="spellEnd"/>
      <w:r w:rsidR="00A80D4E"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w:t>
      </w:r>
      <w:proofErr w:type="spellStart"/>
      <w:r w:rsidR="00A80D4E"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психічне</w:t>
      </w:r>
      <w:proofErr w:type="spellEnd"/>
      <w:r w:rsidR="00776AC5"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здоров’я </w:t>
      </w:r>
      <w:proofErr w:type="spellStart"/>
      <w:r w:rsidR="00776AC5"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українців</w:t>
      </w:r>
      <w:proofErr w:type="spellEnd"/>
      <w:r w:rsidR="00776AC5"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76AC5"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колосальний</w:t>
      </w:r>
      <w:proofErr w:type="spellEnd"/>
      <w:r w:rsidR="00A80D4E"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0D4E" w:rsidRPr="007A2CF6">
        <w:rPr>
          <w:rStyle w:val="a3"/>
          <w:rFonts w:ascii="Times New Roman" w:hAnsi="Times New Roman" w:cs="Times New Roman"/>
          <w:b w:val="0"/>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A80D4E" w:rsidRPr="007A2CF6" w:rsidRDefault="00E23559" w:rsidP="007A2CF6">
      <w:pPr>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B2A5F"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Війна</w:t>
      </w:r>
      <w:proofErr w:type="spellEnd"/>
      <w:r w:rsidR="007B2A5F"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w:t>
      </w:r>
      <w:proofErr w:type="spellStart"/>
      <w:r w:rsidR="007B2A5F"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країні</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спричинила</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появу</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нових</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раніше</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невідомих</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нашого</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суспільства</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викликів</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D48BC" w:rsidRPr="007A2CF6" w:rsidRDefault="005D48BC" w:rsidP="007A2CF6">
      <w:pPr>
        <w:shd w:val="clear" w:color="auto" w:fill="FFFFFF"/>
        <w:tabs>
          <w:tab w:val="left" w:pos="3060"/>
        </w:tabs>
        <w:spacing w:after="0" w:line="273" w:lineRule="auto"/>
        <w:ind w:firstLine="567"/>
        <w:jc w:val="both"/>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Територіа</w:t>
      </w:r>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льний</w:t>
      </w:r>
      <w:proofErr w:type="spellEnd"/>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центр </w:t>
      </w:r>
      <w:proofErr w:type="spellStart"/>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працює</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738B"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великою</w:t>
      </w:r>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увагою</w:t>
      </w:r>
      <w:proofErr w:type="spellEnd"/>
      <w:r w:rsidR="00CF738B"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 внутрішньо переміщених осіб,</w:t>
      </w:r>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людей похилого віку,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осіб</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інвалідністю</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громадян</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які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перебувають</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складних</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життєвих</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обставинах</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потребують</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сторонньої</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допомоги</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D48BC" w:rsidRPr="007A2CF6" w:rsidRDefault="005D48BC" w:rsidP="007A2CF6">
      <w:pPr>
        <w:shd w:val="clear" w:color="auto" w:fill="FFFFFF"/>
        <w:tabs>
          <w:tab w:val="left" w:pos="3060"/>
        </w:tabs>
        <w:spacing w:after="0" w:line="273" w:lineRule="auto"/>
        <w:ind w:firstLine="567"/>
        <w:jc w:val="both"/>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введенням</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військового</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стану в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Україні</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всі</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працівники</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територіального центру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працювали</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 у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вихідні</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дні</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приймали</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заяви на </w:t>
      </w:r>
      <w:proofErr w:type="spellStart"/>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реєстрацію</w:t>
      </w:r>
      <w:proofErr w:type="spellEnd"/>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внутрішньо</w:t>
      </w:r>
      <w:proofErr w:type="spellEnd"/>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переміщених</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осіб</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допомагали</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розселенні</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громадянам</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які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мали</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пору</w:t>
      </w:r>
      <w:r w:rsidR="00776AC5"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шення</w:t>
      </w:r>
      <w:proofErr w:type="spellEnd"/>
      <w:r w:rsidR="00776AC5"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опорно-</w:t>
      </w:r>
      <w:proofErr w:type="spellStart"/>
      <w:r w:rsidR="00776AC5"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рухового</w:t>
      </w:r>
      <w:proofErr w:type="spellEnd"/>
      <w:r w:rsidR="00776AC5"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76AC5"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апарату</w:t>
      </w:r>
      <w:proofErr w:type="spellEnd"/>
      <w:r w:rsidR="00776AC5"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451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громадянину</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була</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надана</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послуга</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оформленню</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заяв</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реєстрацію</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ісцем</w:t>
      </w:r>
      <w:proofErr w:type="spellEnd"/>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проживання</w:t>
      </w:r>
      <w:proofErr w:type="spellEnd"/>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23 </w:t>
      </w:r>
      <w:proofErr w:type="spellStart"/>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внутрішньо</w:t>
      </w:r>
      <w:proofErr w:type="spellEnd"/>
      <w:r w:rsidR="00CF738B"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переміщеним</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громадянам</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була</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надана</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допомога в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оформленні</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документів</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будинків-інтернатів</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D48BC" w:rsidRPr="007A2CF6" w:rsidRDefault="005D48BC" w:rsidP="007A2CF6">
      <w:pPr>
        <w:shd w:val="clear" w:color="auto" w:fill="FFFFFF"/>
        <w:tabs>
          <w:tab w:val="left" w:pos="3060"/>
        </w:tabs>
        <w:spacing w:after="0" w:line="273" w:lineRule="auto"/>
        <w:ind w:firstLine="567"/>
        <w:jc w:val="both"/>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березня</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 року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працівники</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територіального центру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долучилися</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роздачі</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теплого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одягу</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та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взуття</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прод</w:t>
      </w:r>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уктів</w:t>
      </w:r>
      <w:proofErr w:type="spellEnd"/>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харчування</w:t>
      </w:r>
      <w:proofErr w:type="spellEnd"/>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w:t>
      </w:r>
      <w:proofErr w:type="spellStart"/>
      <w:r w:rsidR="00CF738B"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внутрішньо</w:t>
      </w:r>
      <w:proofErr w:type="spellEnd"/>
      <w:r w:rsidR="00CF738B" w:rsidRPr="007A2CF6">
        <w:rPr>
          <w:rFonts w:ascii="Times New Roman" w:eastAsia="Times New Roman" w:hAnsi="Times New Roman" w:cs="Times New Roman"/>
          <w:color w:val="000000" w:themeColor="text1"/>
          <w:sz w:val="28"/>
          <w:szCs w:val="28"/>
          <w:lang w:val="uk-UA"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переміщених</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осіб</w:t>
      </w:r>
      <w:proofErr w:type="spellEnd"/>
      <w:r w:rsidRPr="007A2CF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45009" w:rsidRPr="007A2CF6" w:rsidRDefault="00445009" w:rsidP="007A2CF6">
      <w:pPr>
        <w:pStyle w:val="docdata"/>
        <w:shd w:val="clear" w:color="auto" w:fill="FFFFFF"/>
        <w:tabs>
          <w:tab w:val="left" w:pos="3060"/>
        </w:tabs>
        <w:spacing w:before="0" w:beforeAutospacing="0" w:after="0" w:afterAutospacing="0" w:line="273" w:lineRule="auto"/>
        <w:ind w:firstLine="567"/>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 19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квітня</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 року по 31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травня</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 року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працівниками</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територіального центру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було</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видано 47757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продуктових</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наборів</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гуманітарної</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допомоги</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внутрішньо</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переміщених</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осіб</w:t>
      </w:r>
      <w:proofErr w:type="spellEnd"/>
      <w:r w:rsidRPr="007A2CF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A6C8A" w:rsidRPr="007A2CF6" w:rsidRDefault="00961DE5" w:rsidP="007A2CF6">
      <w:pPr>
        <w:jc w:val="both"/>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0D4E"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дним</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із</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головних</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спричинених</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війною</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викликів</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українського</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суспільства</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є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повноцінна</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адаптація</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ветеранів</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та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членів</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їх родин до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цивільного</w:t>
      </w:r>
      <w:proofErr w:type="spellEnd"/>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80D4E" w:rsidRPr="007A2CF6">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життя</w:t>
      </w:r>
      <w:proofErr w:type="spellEnd"/>
      <w:r w:rsidR="00A80D4E"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F640C"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640C"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Адаптація ветеранів війни є складною та багатоаспектною проблемою, тому потребує комплексного підходу, а також співпраці між урядом, громадськістю та власне ветеранами. Зважаючи на велику кількість ветеранів, яка очікується після війни, державі дійсно важливо ретельно планувати і виконувати програми їх адаптації та соціалізації. Це допоможе зменшити можливі проблеми і забезпечити гідне та якісне життя ветеранів, а</w:t>
      </w:r>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F640C"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також їхніх сімей.</w:t>
      </w:r>
    </w:p>
    <w:p w:rsidR="00DF640C" w:rsidRPr="007A2CF6" w:rsidRDefault="009A6C8A" w:rsidP="007A2CF6">
      <w:pPr>
        <w:jc w:val="both"/>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640C"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Ветерани та їхні родини, рідні й близькі загиблих</w:t>
      </w:r>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F640C"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під ці категорії підпадає вже значна кількість українців.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Біль</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втрати</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спогади</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та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інші</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прояви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посттравматичного</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стану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заважають</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відчувати</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життя</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повною</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мірою</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Складний</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емоційний</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738B" w:rsidRPr="007A2CF6">
        <w:rPr>
          <w:rFonts w:ascii="Times New Roman" w:hAnsi="Times New Roman" w:cs="Times New Roman"/>
          <w:color w:val="000000" w:themeColor="text1"/>
          <w:sz w:val="28"/>
          <w:szCs w:val="28"/>
          <w:shd w:val="clear" w:color="auto" w:fill="FFFF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стан</w:t>
      </w:r>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потребує</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часу на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осмислення</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й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прийняття</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повернення</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цивільного</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життя</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значної</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підтримки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рідних</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та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суспільства</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Тому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процес</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має</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бути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контрольованим</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потрібно</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створити</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умови</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щоб</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полегшити</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соціальну</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адаптацію</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ветеранів</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допомогти</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їм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знайти</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себе у мирному </w:t>
      </w:r>
      <w:proofErr w:type="spellStart"/>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житті</w:t>
      </w:r>
      <w:proofErr w:type="spellEnd"/>
      <w:r w:rsidR="00DF640C" w:rsidRPr="007A2CF6">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80D4E" w:rsidRPr="007A2CF6" w:rsidRDefault="00E23559" w:rsidP="007A2CF6">
      <w:pPr>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1457"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w:t>
      </w:r>
      <w:proofErr w:type="spellStart"/>
      <w:r w:rsidR="00361457"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з’язку</w:t>
      </w:r>
      <w:proofErr w:type="spellEnd"/>
      <w:r w:rsidR="00361457"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 цим, у</w:t>
      </w:r>
      <w:r w:rsidR="00A80D4E"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сучасному</w:t>
      </w:r>
      <w:r w:rsidR="00FB1A35"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0D4E"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насиченому різними подіями суспільстві</w:t>
      </w:r>
      <w:r w:rsidR="00FB1A35"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0D4E" w:rsidRPr="007A2CF6">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надзвичайно важливим і актуальним постала проблема розширення послуги соціальної адаптації, а саме створення «Простору соціальної адаптації»</w:t>
      </w:r>
    </w:p>
    <w:p w:rsidR="009213D5" w:rsidRPr="007A2CF6" w:rsidRDefault="001529DC" w:rsidP="007A2CF6">
      <w:pPr>
        <w:pStyle w:val="docdata"/>
        <w:spacing w:before="0" w:beforeAutospacing="0" w:after="0" w:afterAutospacing="0" w:line="273" w:lineRule="auto"/>
        <w:jc w:val="both"/>
        <w:rPr>
          <w:sz w:val="28"/>
          <w:szCs w:val="28"/>
        </w:rPr>
      </w:pPr>
      <w:r w:rsidRPr="007A2CF6">
        <w:rPr>
          <w:b/>
          <w:bCs/>
          <w:color w:val="FF0000"/>
          <w:sz w:val="28"/>
          <w:szCs w:val="28"/>
          <w:lang w:val="uk-UA"/>
        </w:rPr>
        <w:t xml:space="preserve">   </w:t>
      </w:r>
      <w:r w:rsidR="009213D5" w:rsidRPr="007A2CF6">
        <w:rPr>
          <w:bCs/>
          <w:sz w:val="28"/>
          <w:szCs w:val="28"/>
        </w:rPr>
        <w:t xml:space="preserve">У </w:t>
      </w:r>
      <w:proofErr w:type="spellStart"/>
      <w:proofErr w:type="gramStart"/>
      <w:r w:rsidR="009213D5" w:rsidRPr="007A2CF6">
        <w:rPr>
          <w:bCs/>
          <w:sz w:val="28"/>
          <w:szCs w:val="28"/>
        </w:rPr>
        <w:t>липні</w:t>
      </w:r>
      <w:proofErr w:type="spellEnd"/>
      <w:r w:rsidR="009213D5" w:rsidRPr="007A2CF6">
        <w:rPr>
          <w:bCs/>
          <w:sz w:val="28"/>
          <w:szCs w:val="28"/>
        </w:rPr>
        <w:t>  2023</w:t>
      </w:r>
      <w:proofErr w:type="gramEnd"/>
      <w:r w:rsidR="009213D5" w:rsidRPr="007A2CF6">
        <w:rPr>
          <w:bCs/>
          <w:sz w:val="28"/>
          <w:szCs w:val="28"/>
        </w:rPr>
        <w:t xml:space="preserve"> року наш </w:t>
      </w:r>
      <w:proofErr w:type="spellStart"/>
      <w:r w:rsidR="009213D5" w:rsidRPr="007A2CF6">
        <w:rPr>
          <w:bCs/>
          <w:sz w:val="28"/>
          <w:szCs w:val="28"/>
        </w:rPr>
        <w:t>територіальний</w:t>
      </w:r>
      <w:proofErr w:type="spellEnd"/>
      <w:r w:rsidR="009213D5" w:rsidRPr="007A2CF6">
        <w:rPr>
          <w:bCs/>
          <w:sz w:val="28"/>
          <w:szCs w:val="28"/>
        </w:rPr>
        <w:t xml:space="preserve"> центр взяв </w:t>
      </w:r>
      <w:proofErr w:type="spellStart"/>
      <w:r w:rsidR="009213D5" w:rsidRPr="007A2CF6">
        <w:rPr>
          <w:bCs/>
          <w:sz w:val="28"/>
          <w:szCs w:val="28"/>
        </w:rPr>
        <w:t>активну</w:t>
      </w:r>
      <w:proofErr w:type="spellEnd"/>
      <w:r w:rsidR="009213D5" w:rsidRPr="007A2CF6">
        <w:rPr>
          <w:bCs/>
          <w:sz w:val="28"/>
          <w:szCs w:val="28"/>
        </w:rPr>
        <w:t xml:space="preserve"> участь у </w:t>
      </w:r>
      <w:proofErr w:type="spellStart"/>
      <w:r w:rsidR="009213D5" w:rsidRPr="007A2CF6">
        <w:rPr>
          <w:bCs/>
          <w:sz w:val="28"/>
          <w:szCs w:val="28"/>
        </w:rPr>
        <w:t>проекті</w:t>
      </w:r>
      <w:proofErr w:type="spellEnd"/>
      <w:r w:rsidR="009213D5" w:rsidRPr="007A2CF6">
        <w:rPr>
          <w:bCs/>
          <w:sz w:val="28"/>
          <w:szCs w:val="28"/>
        </w:rPr>
        <w:t xml:space="preserve"> </w:t>
      </w:r>
      <w:proofErr w:type="spellStart"/>
      <w:r w:rsidR="009213D5" w:rsidRPr="007A2CF6">
        <w:rPr>
          <w:bCs/>
          <w:sz w:val="28"/>
          <w:szCs w:val="28"/>
        </w:rPr>
        <w:t>згідно</w:t>
      </w:r>
      <w:proofErr w:type="spellEnd"/>
      <w:r w:rsidR="009213D5" w:rsidRPr="007A2CF6">
        <w:rPr>
          <w:bCs/>
          <w:sz w:val="28"/>
          <w:szCs w:val="28"/>
        </w:rPr>
        <w:t xml:space="preserve"> </w:t>
      </w:r>
      <w:proofErr w:type="spellStart"/>
      <w:r w:rsidR="009213D5" w:rsidRPr="007A2CF6">
        <w:rPr>
          <w:bCs/>
          <w:sz w:val="28"/>
          <w:szCs w:val="28"/>
        </w:rPr>
        <w:t>Програми</w:t>
      </w:r>
      <w:proofErr w:type="spellEnd"/>
      <w:r w:rsidR="009213D5" w:rsidRPr="007A2CF6">
        <w:rPr>
          <w:bCs/>
          <w:sz w:val="28"/>
          <w:szCs w:val="28"/>
        </w:rPr>
        <w:t xml:space="preserve"> ООН </w:t>
      </w:r>
      <w:proofErr w:type="spellStart"/>
      <w:r w:rsidR="009213D5" w:rsidRPr="007A2CF6">
        <w:rPr>
          <w:bCs/>
          <w:sz w:val="28"/>
          <w:szCs w:val="28"/>
        </w:rPr>
        <w:t>із</w:t>
      </w:r>
      <w:proofErr w:type="spellEnd"/>
      <w:r w:rsidR="009213D5" w:rsidRPr="007A2CF6">
        <w:rPr>
          <w:bCs/>
          <w:sz w:val="28"/>
          <w:szCs w:val="28"/>
        </w:rPr>
        <w:t xml:space="preserve"> </w:t>
      </w:r>
      <w:proofErr w:type="spellStart"/>
      <w:r w:rsidR="009213D5" w:rsidRPr="007A2CF6">
        <w:rPr>
          <w:bCs/>
          <w:sz w:val="28"/>
          <w:szCs w:val="28"/>
        </w:rPr>
        <w:t>відновлення</w:t>
      </w:r>
      <w:proofErr w:type="spellEnd"/>
      <w:r w:rsidR="009213D5" w:rsidRPr="007A2CF6">
        <w:rPr>
          <w:bCs/>
          <w:sz w:val="28"/>
          <w:szCs w:val="28"/>
        </w:rPr>
        <w:t xml:space="preserve"> та </w:t>
      </w:r>
      <w:proofErr w:type="spellStart"/>
      <w:r w:rsidR="009213D5" w:rsidRPr="007A2CF6">
        <w:rPr>
          <w:bCs/>
          <w:sz w:val="28"/>
          <w:szCs w:val="28"/>
        </w:rPr>
        <w:t>розбудови</w:t>
      </w:r>
      <w:proofErr w:type="spellEnd"/>
      <w:r w:rsidR="009213D5" w:rsidRPr="007A2CF6">
        <w:rPr>
          <w:bCs/>
          <w:sz w:val="28"/>
          <w:szCs w:val="28"/>
        </w:rPr>
        <w:t xml:space="preserve"> миру. </w:t>
      </w:r>
    </w:p>
    <w:p w:rsidR="006C5211" w:rsidRPr="007A2CF6" w:rsidRDefault="005E58B0" w:rsidP="007A2CF6">
      <w:pPr>
        <w:spacing w:after="0" w:line="273" w:lineRule="auto"/>
        <w:ind w:firstLine="567"/>
        <w:jc w:val="both"/>
        <w:rPr>
          <w:rFonts w:ascii="Times New Roman" w:hAnsi="Times New Roman" w:cs="Times New Roman"/>
          <w:color w:val="000000"/>
          <w:sz w:val="28"/>
          <w:szCs w:val="28"/>
          <w:shd w:val="clear" w:color="auto" w:fill="F5F5F5"/>
          <w:lang w:val="uk-UA"/>
        </w:rPr>
      </w:pPr>
      <w:r w:rsidRPr="007A2CF6">
        <w:rPr>
          <w:rFonts w:ascii="Times New Roman" w:hAnsi="Times New Roman" w:cs="Times New Roman"/>
          <w:sz w:val="28"/>
          <w:szCs w:val="28"/>
          <w:shd w:val="clear" w:color="auto" w:fill="F5F5F5"/>
        </w:rPr>
        <w:t xml:space="preserve">Як результат </w:t>
      </w:r>
      <w:proofErr w:type="spellStart"/>
      <w:r w:rsidRPr="007A2CF6">
        <w:rPr>
          <w:rFonts w:ascii="Times New Roman" w:hAnsi="Times New Roman" w:cs="Times New Roman"/>
          <w:sz w:val="28"/>
          <w:szCs w:val="28"/>
          <w:shd w:val="clear" w:color="auto" w:fill="F5F5F5"/>
        </w:rPr>
        <w:t>успішної</w:t>
      </w:r>
      <w:proofErr w:type="spellEnd"/>
      <w:r w:rsidRPr="007A2CF6">
        <w:rPr>
          <w:rFonts w:ascii="Times New Roman" w:hAnsi="Times New Roman" w:cs="Times New Roman"/>
          <w:sz w:val="28"/>
          <w:szCs w:val="28"/>
          <w:shd w:val="clear" w:color="auto" w:fill="F5F5F5"/>
        </w:rPr>
        <w:t xml:space="preserve"> </w:t>
      </w:r>
      <w:r w:rsidR="003A150E" w:rsidRPr="007A2CF6">
        <w:rPr>
          <w:rFonts w:ascii="Times New Roman" w:hAnsi="Times New Roman" w:cs="Times New Roman"/>
          <w:sz w:val="28"/>
          <w:szCs w:val="28"/>
          <w:shd w:val="clear" w:color="auto" w:fill="F5F5F5"/>
        </w:rPr>
        <w:t xml:space="preserve">роботи, за </w:t>
      </w:r>
      <w:proofErr w:type="spellStart"/>
      <w:r w:rsidR="003A150E" w:rsidRPr="007A2CF6">
        <w:rPr>
          <w:rFonts w:ascii="Times New Roman" w:hAnsi="Times New Roman" w:cs="Times New Roman"/>
          <w:sz w:val="28"/>
          <w:szCs w:val="28"/>
          <w:shd w:val="clear" w:color="auto" w:fill="F5F5F5"/>
        </w:rPr>
        <w:t>сприяння</w:t>
      </w:r>
      <w:proofErr w:type="spellEnd"/>
      <w:r w:rsidR="003A150E" w:rsidRPr="007A2CF6">
        <w:rPr>
          <w:rFonts w:ascii="Times New Roman" w:hAnsi="Times New Roman" w:cs="Times New Roman"/>
          <w:sz w:val="28"/>
          <w:szCs w:val="28"/>
          <w:shd w:val="clear" w:color="auto" w:fill="F5F5F5"/>
        </w:rPr>
        <w:t xml:space="preserve"> ПРООН та Уряду </w:t>
      </w:r>
      <w:proofErr w:type="spellStart"/>
      <w:r w:rsidR="003A150E" w:rsidRPr="007A2CF6">
        <w:rPr>
          <w:rFonts w:ascii="Times New Roman" w:hAnsi="Times New Roman" w:cs="Times New Roman"/>
          <w:sz w:val="28"/>
          <w:szCs w:val="28"/>
          <w:shd w:val="clear" w:color="auto" w:fill="F5F5F5"/>
        </w:rPr>
        <w:t>Канади</w:t>
      </w:r>
      <w:proofErr w:type="spellEnd"/>
      <w:r w:rsidR="003A150E" w:rsidRPr="007A2CF6">
        <w:rPr>
          <w:rFonts w:ascii="Times New Roman" w:hAnsi="Times New Roman" w:cs="Times New Roman"/>
          <w:sz w:val="28"/>
          <w:szCs w:val="28"/>
          <w:shd w:val="clear" w:color="auto" w:fill="F5F5F5"/>
        </w:rPr>
        <w:t>,</w:t>
      </w:r>
      <w:r w:rsidRPr="007A2CF6">
        <w:rPr>
          <w:rFonts w:ascii="Times New Roman" w:hAnsi="Times New Roman" w:cs="Times New Roman"/>
          <w:sz w:val="28"/>
          <w:szCs w:val="28"/>
          <w:shd w:val="clear" w:color="auto" w:fill="F5F5F5"/>
          <w:lang w:val="uk-UA"/>
        </w:rPr>
        <w:t xml:space="preserve"> за експертної підтримки спеціалістів </w:t>
      </w:r>
      <w:r w:rsidRPr="007A2CF6">
        <w:rPr>
          <w:rFonts w:ascii="Times New Roman" w:hAnsi="Times New Roman" w:cs="Times New Roman"/>
          <w:sz w:val="28"/>
          <w:szCs w:val="28"/>
          <w:shd w:val="clear" w:color="auto" w:fill="FFFFFF"/>
          <w:lang w:val="uk-UA"/>
        </w:rPr>
        <w:t xml:space="preserve">від ГО «Ліга соціальних працівників </w:t>
      </w:r>
      <w:r w:rsidRPr="007A2CF6">
        <w:rPr>
          <w:rFonts w:ascii="Times New Roman" w:hAnsi="Times New Roman" w:cs="Times New Roman"/>
          <w:color w:val="272727"/>
          <w:sz w:val="28"/>
          <w:szCs w:val="28"/>
          <w:shd w:val="clear" w:color="auto" w:fill="FFFFFF"/>
          <w:lang w:val="uk-UA"/>
        </w:rPr>
        <w:t xml:space="preserve">України» </w:t>
      </w:r>
      <w:r w:rsidR="003A150E" w:rsidRPr="007A2CF6">
        <w:rPr>
          <w:rFonts w:ascii="Times New Roman" w:hAnsi="Times New Roman" w:cs="Times New Roman"/>
          <w:color w:val="000000"/>
          <w:sz w:val="28"/>
          <w:szCs w:val="28"/>
          <w:shd w:val="clear" w:color="auto" w:fill="F5F5F5"/>
        </w:rPr>
        <w:t xml:space="preserve">у </w:t>
      </w:r>
      <w:proofErr w:type="spellStart"/>
      <w:r w:rsidR="003A150E" w:rsidRPr="007A2CF6">
        <w:rPr>
          <w:rFonts w:ascii="Times New Roman" w:hAnsi="Times New Roman" w:cs="Times New Roman"/>
          <w:color w:val="000000"/>
          <w:sz w:val="28"/>
          <w:szCs w:val="28"/>
          <w:shd w:val="clear" w:color="auto" w:fill="F5F5F5"/>
        </w:rPr>
        <w:t>територіальному</w:t>
      </w:r>
      <w:proofErr w:type="spellEnd"/>
      <w:r w:rsidR="003A150E" w:rsidRPr="007A2CF6">
        <w:rPr>
          <w:rFonts w:ascii="Times New Roman" w:hAnsi="Times New Roman" w:cs="Times New Roman"/>
          <w:color w:val="000000"/>
          <w:sz w:val="28"/>
          <w:szCs w:val="28"/>
          <w:shd w:val="clear" w:color="auto" w:fill="F5F5F5"/>
        </w:rPr>
        <w:t xml:space="preserve"> </w:t>
      </w:r>
      <w:proofErr w:type="spellStart"/>
      <w:r w:rsidR="003A150E" w:rsidRPr="007A2CF6">
        <w:rPr>
          <w:rFonts w:ascii="Times New Roman" w:hAnsi="Times New Roman" w:cs="Times New Roman"/>
          <w:color w:val="000000"/>
          <w:sz w:val="28"/>
          <w:szCs w:val="28"/>
          <w:shd w:val="clear" w:color="auto" w:fill="F5F5F5"/>
        </w:rPr>
        <w:t>центрі</w:t>
      </w:r>
      <w:proofErr w:type="spellEnd"/>
      <w:r w:rsidRPr="007A2CF6">
        <w:rPr>
          <w:rFonts w:ascii="Times New Roman" w:hAnsi="Times New Roman" w:cs="Times New Roman"/>
          <w:color w:val="000000"/>
          <w:sz w:val="28"/>
          <w:szCs w:val="28"/>
          <w:shd w:val="clear" w:color="auto" w:fill="F5F5F5"/>
          <w:lang w:val="uk-UA"/>
        </w:rPr>
        <w:t xml:space="preserve"> створено «Простір соціальної адаптації»</w:t>
      </w:r>
    </w:p>
    <w:p w:rsidR="003A150E" w:rsidRPr="007A2CF6" w:rsidRDefault="003A150E" w:rsidP="007A2CF6">
      <w:pPr>
        <w:spacing w:after="0" w:line="273" w:lineRule="auto"/>
        <w:ind w:firstLine="567"/>
        <w:jc w:val="both"/>
        <w:rPr>
          <w:rFonts w:ascii="Times New Roman" w:hAnsi="Times New Roman" w:cs="Times New Roman"/>
          <w:sz w:val="28"/>
          <w:szCs w:val="28"/>
          <w:shd w:val="clear" w:color="auto" w:fill="F5F5F5"/>
          <w:lang w:val="uk-UA"/>
        </w:rPr>
      </w:pPr>
      <w:r w:rsidRPr="007A2CF6">
        <w:rPr>
          <w:rFonts w:ascii="Times New Roman" w:hAnsi="Times New Roman" w:cs="Times New Roman"/>
          <w:sz w:val="28"/>
          <w:szCs w:val="28"/>
          <w:shd w:val="clear" w:color="auto" w:fill="FFFFFF"/>
          <w:lang w:val="uk-UA"/>
        </w:rPr>
        <w:t>Про</w:t>
      </w:r>
      <w:r w:rsidR="005E58B0" w:rsidRPr="007A2CF6">
        <w:rPr>
          <w:rFonts w:ascii="Times New Roman" w:hAnsi="Times New Roman" w:cs="Times New Roman"/>
          <w:sz w:val="28"/>
          <w:szCs w:val="28"/>
          <w:shd w:val="clear" w:color="auto" w:fill="FFFFFF"/>
          <w:lang w:val="uk-UA"/>
        </w:rPr>
        <w:t xml:space="preserve">стір соціальної адаптації – </w:t>
      </w:r>
      <w:r w:rsidRPr="007A2CF6">
        <w:rPr>
          <w:rFonts w:ascii="Times New Roman" w:hAnsi="Times New Roman" w:cs="Times New Roman"/>
          <w:sz w:val="28"/>
          <w:szCs w:val="28"/>
          <w:shd w:val="clear" w:color="auto" w:fill="FFFFFF"/>
          <w:lang w:val="uk-UA"/>
        </w:rPr>
        <w:t>призначений для групової та індивідуальної роботи в межах</w:t>
      </w:r>
      <w:r w:rsidR="00CF738B" w:rsidRPr="007A2CF6">
        <w:rPr>
          <w:rFonts w:ascii="Times New Roman" w:hAnsi="Times New Roman" w:cs="Times New Roman"/>
          <w:sz w:val="28"/>
          <w:szCs w:val="28"/>
          <w:shd w:val="clear" w:color="auto" w:fill="FFFFFF"/>
          <w:lang w:val="uk-UA"/>
        </w:rPr>
        <w:t xml:space="preserve"> розширення</w:t>
      </w:r>
      <w:r w:rsidRPr="007A2CF6">
        <w:rPr>
          <w:rFonts w:ascii="Times New Roman" w:hAnsi="Times New Roman" w:cs="Times New Roman"/>
          <w:sz w:val="28"/>
          <w:szCs w:val="28"/>
          <w:shd w:val="clear" w:color="auto" w:fill="FFFFFF"/>
          <w:lang w:val="uk-UA"/>
        </w:rPr>
        <w:t xml:space="preserve"> надання послуги соціальної адаптації для </w:t>
      </w:r>
      <w:r w:rsidR="00CF738B" w:rsidRPr="007A2CF6">
        <w:rPr>
          <w:rFonts w:ascii="Times New Roman" w:hAnsi="Times New Roman" w:cs="Times New Roman"/>
          <w:sz w:val="28"/>
          <w:szCs w:val="28"/>
          <w:shd w:val="clear" w:color="auto" w:fill="FFFFFF"/>
          <w:lang w:val="uk-UA"/>
        </w:rPr>
        <w:t xml:space="preserve">ветеранів війни, сімей загиблих,  внутрішньо переміщених осіб, </w:t>
      </w:r>
      <w:r w:rsidR="00D21E7C" w:rsidRPr="007A2CF6">
        <w:rPr>
          <w:rFonts w:ascii="Times New Roman" w:hAnsi="Times New Roman" w:cs="Times New Roman"/>
          <w:sz w:val="28"/>
          <w:szCs w:val="28"/>
          <w:shd w:val="clear" w:color="auto" w:fill="FFFFFF"/>
          <w:lang w:val="uk-UA"/>
        </w:rPr>
        <w:t>осіб</w:t>
      </w:r>
      <w:r w:rsidRPr="007A2CF6">
        <w:rPr>
          <w:rFonts w:ascii="Times New Roman" w:hAnsi="Times New Roman" w:cs="Times New Roman"/>
          <w:sz w:val="28"/>
          <w:szCs w:val="28"/>
          <w:shd w:val="clear" w:color="auto" w:fill="FFFFFF"/>
          <w:lang w:val="uk-UA"/>
        </w:rPr>
        <w:t xml:space="preserve"> з </w:t>
      </w:r>
      <w:r w:rsidR="00D21E7C" w:rsidRPr="007A2CF6">
        <w:rPr>
          <w:rFonts w:ascii="Times New Roman" w:hAnsi="Times New Roman" w:cs="Times New Roman"/>
          <w:sz w:val="28"/>
          <w:szCs w:val="28"/>
          <w:shd w:val="clear" w:color="auto" w:fill="FFFFFF"/>
          <w:lang w:val="uk-UA"/>
        </w:rPr>
        <w:t xml:space="preserve">інвалідністю, осіб похилого віку, які </w:t>
      </w:r>
      <w:r w:rsidR="005E58B0" w:rsidRPr="007A2CF6">
        <w:rPr>
          <w:rFonts w:ascii="Times New Roman" w:hAnsi="Times New Roman" w:cs="Times New Roman"/>
          <w:sz w:val="28"/>
          <w:szCs w:val="28"/>
          <w:shd w:val="clear" w:color="auto" w:fill="FFFFFF"/>
          <w:lang w:val="uk-UA"/>
        </w:rPr>
        <w:t>перебуває у складних життєвих</w:t>
      </w:r>
      <w:r w:rsidR="00F74CE0" w:rsidRPr="007A2CF6">
        <w:rPr>
          <w:rFonts w:ascii="Times New Roman" w:hAnsi="Times New Roman" w:cs="Times New Roman"/>
          <w:sz w:val="28"/>
          <w:szCs w:val="28"/>
          <w:shd w:val="clear" w:color="auto" w:fill="FFFFFF"/>
          <w:lang w:val="uk-UA"/>
        </w:rPr>
        <w:t xml:space="preserve"> </w:t>
      </w:r>
      <w:r w:rsidRPr="007A2CF6">
        <w:rPr>
          <w:rFonts w:ascii="Times New Roman" w:hAnsi="Times New Roman" w:cs="Times New Roman"/>
          <w:sz w:val="28"/>
          <w:szCs w:val="28"/>
          <w:shd w:val="clear" w:color="auto" w:fill="FFFFFF"/>
          <w:lang w:val="uk-UA"/>
        </w:rPr>
        <w:t>обставинах.</w:t>
      </w:r>
      <w:r w:rsidRPr="007A2CF6">
        <w:rPr>
          <w:rFonts w:ascii="Times New Roman" w:hAnsi="Times New Roman" w:cs="Times New Roman"/>
          <w:sz w:val="28"/>
          <w:szCs w:val="28"/>
          <w:lang w:val="uk-UA"/>
        </w:rPr>
        <w:br/>
      </w:r>
      <w:r w:rsidR="005E58B0" w:rsidRPr="007A2CF6">
        <w:rPr>
          <w:rFonts w:ascii="Times New Roman" w:hAnsi="Times New Roman" w:cs="Times New Roman"/>
          <w:sz w:val="28"/>
          <w:szCs w:val="28"/>
          <w:shd w:val="clear" w:color="auto" w:fill="F5F5F5"/>
          <w:lang w:val="uk-UA"/>
        </w:rPr>
        <w:t xml:space="preserve">   </w:t>
      </w:r>
      <w:proofErr w:type="spellStart"/>
      <w:r w:rsidRPr="007A2CF6">
        <w:rPr>
          <w:rFonts w:ascii="Times New Roman" w:hAnsi="Times New Roman" w:cs="Times New Roman"/>
          <w:sz w:val="28"/>
          <w:szCs w:val="28"/>
          <w:shd w:val="clear" w:color="auto" w:fill="FFFFFF"/>
        </w:rPr>
        <w:t>Основна</w:t>
      </w:r>
      <w:proofErr w:type="spellEnd"/>
      <w:r w:rsidRPr="007A2CF6">
        <w:rPr>
          <w:rFonts w:ascii="Times New Roman" w:hAnsi="Times New Roman" w:cs="Times New Roman"/>
          <w:sz w:val="28"/>
          <w:szCs w:val="28"/>
          <w:shd w:val="clear" w:color="auto" w:fill="FFFFFF"/>
        </w:rPr>
        <w:t xml:space="preserve"> мета </w:t>
      </w:r>
      <w:proofErr w:type="spellStart"/>
      <w:r w:rsidRPr="007A2CF6">
        <w:rPr>
          <w:rFonts w:ascii="Times New Roman" w:hAnsi="Times New Roman" w:cs="Times New Roman"/>
          <w:sz w:val="28"/>
          <w:szCs w:val="28"/>
          <w:shd w:val="clear" w:color="auto" w:fill="FFFFFF"/>
        </w:rPr>
        <w:t>створення</w:t>
      </w:r>
      <w:proofErr w:type="spellEnd"/>
      <w:r w:rsidRPr="007A2CF6">
        <w:rPr>
          <w:rFonts w:ascii="Times New Roman" w:hAnsi="Times New Roman" w:cs="Times New Roman"/>
          <w:sz w:val="28"/>
          <w:szCs w:val="28"/>
          <w:shd w:val="clear" w:color="auto" w:fill="FFFFFF"/>
        </w:rPr>
        <w:t xml:space="preserve"> </w:t>
      </w:r>
      <w:r w:rsidR="00D21E7C" w:rsidRPr="007A2CF6">
        <w:rPr>
          <w:rFonts w:ascii="Times New Roman" w:hAnsi="Times New Roman" w:cs="Times New Roman"/>
          <w:sz w:val="28"/>
          <w:szCs w:val="28"/>
          <w:shd w:val="clear" w:color="auto" w:fill="FFFFFF"/>
          <w:lang w:val="uk-UA"/>
        </w:rPr>
        <w:t>«</w:t>
      </w:r>
      <w:r w:rsidRPr="007A2CF6">
        <w:rPr>
          <w:rFonts w:ascii="Times New Roman" w:hAnsi="Times New Roman" w:cs="Times New Roman"/>
          <w:sz w:val="28"/>
          <w:szCs w:val="28"/>
          <w:shd w:val="clear" w:color="auto" w:fill="FFFFFF"/>
        </w:rPr>
        <w:t xml:space="preserve">Простору соціальної </w:t>
      </w:r>
      <w:proofErr w:type="spellStart"/>
      <w:r w:rsidRPr="007A2CF6">
        <w:rPr>
          <w:rFonts w:ascii="Times New Roman" w:hAnsi="Times New Roman" w:cs="Times New Roman"/>
          <w:sz w:val="28"/>
          <w:szCs w:val="28"/>
          <w:shd w:val="clear" w:color="auto" w:fill="FFFFFF"/>
        </w:rPr>
        <w:t>адаптації</w:t>
      </w:r>
      <w:proofErr w:type="spellEnd"/>
      <w:r w:rsidR="00D21E7C" w:rsidRPr="007A2CF6">
        <w:rPr>
          <w:rFonts w:ascii="Times New Roman" w:hAnsi="Times New Roman" w:cs="Times New Roman"/>
          <w:sz w:val="28"/>
          <w:szCs w:val="28"/>
          <w:shd w:val="clear" w:color="auto" w:fill="FFFFFF"/>
          <w:lang w:val="uk-UA"/>
        </w:rPr>
        <w:t>»</w:t>
      </w:r>
      <w:r w:rsidRPr="007A2CF6">
        <w:rPr>
          <w:rFonts w:ascii="Times New Roman" w:hAnsi="Times New Roman" w:cs="Times New Roman"/>
          <w:sz w:val="28"/>
          <w:szCs w:val="28"/>
          <w:shd w:val="clear" w:color="auto" w:fill="FFFFFF"/>
        </w:rPr>
        <w:t xml:space="preserve"> – </w:t>
      </w:r>
      <w:proofErr w:type="spellStart"/>
      <w:r w:rsidRPr="007A2CF6">
        <w:rPr>
          <w:rFonts w:ascii="Times New Roman" w:hAnsi="Times New Roman" w:cs="Times New Roman"/>
          <w:sz w:val="28"/>
          <w:szCs w:val="28"/>
          <w:shd w:val="clear" w:color="auto" w:fill="FFFFFF"/>
        </w:rPr>
        <w:t>покращити</w:t>
      </w:r>
      <w:proofErr w:type="spellEnd"/>
      <w:r w:rsidR="00D21E7C" w:rsidRPr="007A2CF6">
        <w:rPr>
          <w:rFonts w:ascii="Times New Roman" w:hAnsi="Times New Roman" w:cs="Times New Roman"/>
          <w:sz w:val="28"/>
          <w:szCs w:val="28"/>
          <w:shd w:val="clear" w:color="auto" w:fill="FFFFFF"/>
          <w:lang w:val="uk-UA"/>
        </w:rPr>
        <w:t xml:space="preserve"> та розширити</w:t>
      </w:r>
      <w:r w:rsidRPr="007A2CF6">
        <w:rPr>
          <w:rFonts w:ascii="Times New Roman" w:hAnsi="Times New Roman" w:cs="Times New Roman"/>
          <w:sz w:val="28"/>
          <w:szCs w:val="28"/>
          <w:shd w:val="clear" w:color="auto" w:fill="FFFFFF"/>
        </w:rPr>
        <w:t xml:space="preserve"> надання </w:t>
      </w:r>
      <w:r w:rsidR="00D21E7C" w:rsidRPr="007A2CF6">
        <w:rPr>
          <w:rFonts w:ascii="Times New Roman" w:hAnsi="Times New Roman" w:cs="Times New Roman"/>
          <w:sz w:val="28"/>
          <w:szCs w:val="28"/>
          <w:shd w:val="clear" w:color="auto" w:fill="FFFFFF"/>
          <w:lang w:val="uk-UA"/>
        </w:rPr>
        <w:t xml:space="preserve">соціальної послуги </w:t>
      </w:r>
      <w:r w:rsidRPr="007A2CF6">
        <w:rPr>
          <w:rFonts w:ascii="Times New Roman" w:hAnsi="Times New Roman" w:cs="Times New Roman"/>
          <w:sz w:val="28"/>
          <w:szCs w:val="28"/>
          <w:shd w:val="clear" w:color="auto" w:fill="FFFFFF"/>
        </w:rPr>
        <w:t xml:space="preserve">в </w:t>
      </w:r>
      <w:r w:rsidR="005E58B0" w:rsidRPr="007A2CF6">
        <w:rPr>
          <w:rFonts w:ascii="Times New Roman" w:hAnsi="Times New Roman" w:cs="Times New Roman"/>
          <w:sz w:val="28"/>
          <w:szCs w:val="28"/>
          <w:shd w:val="clear" w:color="auto" w:fill="FFFFFF"/>
        </w:rPr>
        <w:t>умов</w:t>
      </w:r>
      <w:r w:rsidR="00D21E7C" w:rsidRPr="007A2CF6">
        <w:rPr>
          <w:rFonts w:ascii="Times New Roman" w:hAnsi="Times New Roman" w:cs="Times New Roman"/>
          <w:sz w:val="28"/>
          <w:szCs w:val="28"/>
          <w:shd w:val="clear" w:color="auto" w:fill="FFFFFF"/>
          <w:lang w:val="uk-UA"/>
        </w:rPr>
        <w:t>ах</w:t>
      </w:r>
      <w:r w:rsidR="005E58B0" w:rsidRPr="007A2CF6">
        <w:rPr>
          <w:rFonts w:ascii="Times New Roman" w:hAnsi="Times New Roman" w:cs="Times New Roman"/>
          <w:sz w:val="28"/>
          <w:szCs w:val="28"/>
          <w:shd w:val="clear" w:color="auto" w:fill="FFFFFF"/>
        </w:rPr>
        <w:t xml:space="preserve"> </w:t>
      </w:r>
      <w:proofErr w:type="spellStart"/>
      <w:r w:rsidR="005E58B0" w:rsidRPr="007A2CF6">
        <w:rPr>
          <w:rFonts w:ascii="Times New Roman" w:hAnsi="Times New Roman" w:cs="Times New Roman"/>
          <w:sz w:val="28"/>
          <w:szCs w:val="28"/>
          <w:shd w:val="clear" w:color="auto" w:fill="FFFFFF"/>
        </w:rPr>
        <w:t>насиченого</w:t>
      </w:r>
      <w:proofErr w:type="spellEnd"/>
      <w:r w:rsidR="005E58B0" w:rsidRPr="007A2CF6">
        <w:rPr>
          <w:rFonts w:ascii="Times New Roman" w:hAnsi="Times New Roman" w:cs="Times New Roman"/>
          <w:sz w:val="28"/>
          <w:szCs w:val="28"/>
          <w:shd w:val="clear" w:color="auto" w:fill="FFFFFF"/>
        </w:rPr>
        <w:t xml:space="preserve"> </w:t>
      </w:r>
      <w:proofErr w:type="spellStart"/>
      <w:r w:rsidR="005E58B0" w:rsidRPr="007A2CF6">
        <w:rPr>
          <w:rFonts w:ascii="Times New Roman" w:hAnsi="Times New Roman" w:cs="Times New Roman"/>
          <w:sz w:val="28"/>
          <w:szCs w:val="28"/>
          <w:shd w:val="clear" w:color="auto" w:fill="FFFFFF"/>
        </w:rPr>
        <w:t>сьогодення</w:t>
      </w:r>
      <w:proofErr w:type="spellEnd"/>
      <w:r w:rsidR="005E58B0"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Основні</w:t>
      </w:r>
      <w:proofErr w:type="spellEnd"/>
      <w:r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напрями</w:t>
      </w:r>
      <w:proofErr w:type="spellEnd"/>
      <w:r w:rsidRPr="007A2CF6">
        <w:rPr>
          <w:rFonts w:ascii="Times New Roman" w:hAnsi="Times New Roman" w:cs="Times New Roman"/>
          <w:sz w:val="28"/>
          <w:szCs w:val="28"/>
          <w:shd w:val="clear" w:color="auto" w:fill="FFFFFF"/>
        </w:rPr>
        <w:t xml:space="preserve"> діяльності Простору </w:t>
      </w:r>
      <w:proofErr w:type="spellStart"/>
      <w:r w:rsidRPr="007A2CF6">
        <w:rPr>
          <w:rFonts w:ascii="Times New Roman" w:hAnsi="Times New Roman" w:cs="Times New Roman"/>
          <w:sz w:val="28"/>
          <w:szCs w:val="28"/>
          <w:shd w:val="clear" w:color="auto" w:fill="FFFFFF"/>
        </w:rPr>
        <w:t>включатимуть</w:t>
      </w:r>
      <w:proofErr w:type="spellEnd"/>
      <w:r w:rsidRPr="007A2CF6">
        <w:rPr>
          <w:rFonts w:ascii="Times New Roman" w:hAnsi="Times New Roman" w:cs="Times New Roman"/>
          <w:sz w:val="28"/>
          <w:szCs w:val="28"/>
          <w:shd w:val="clear" w:color="auto" w:fill="FFFFFF"/>
        </w:rPr>
        <w:t xml:space="preserve"> послуги з </w:t>
      </w:r>
      <w:proofErr w:type="spellStart"/>
      <w:r w:rsidRPr="007A2CF6">
        <w:rPr>
          <w:rFonts w:ascii="Times New Roman" w:hAnsi="Times New Roman" w:cs="Times New Roman"/>
          <w:sz w:val="28"/>
          <w:szCs w:val="28"/>
          <w:shd w:val="clear" w:color="auto" w:fill="FFFFFF"/>
        </w:rPr>
        <w:t>психологічної</w:t>
      </w:r>
      <w:proofErr w:type="spellEnd"/>
      <w:r w:rsidRPr="007A2CF6">
        <w:rPr>
          <w:rFonts w:ascii="Times New Roman" w:hAnsi="Times New Roman" w:cs="Times New Roman"/>
          <w:sz w:val="28"/>
          <w:szCs w:val="28"/>
          <w:shd w:val="clear" w:color="auto" w:fill="FFFFFF"/>
        </w:rPr>
        <w:t xml:space="preserve"> та </w:t>
      </w:r>
      <w:proofErr w:type="spellStart"/>
      <w:r w:rsidRPr="007A2CF6">
        <w:rPr>
          <w:rFonts w:ascii="Times New Roman" w:hAnsi="Times New Roman" w:cs="Times New Roman"/>
          <w:sz w:val="28"/>
          <w:szCs w:val="28"/>
          <w:shd w:val="clear" w:color="auto" w:fill="FFFFFF"/>
        </w:rPr>
        <w:t>поведінкової</w:t>
      </w:r>
      <w:proofErr w:type="spellEnd"/>
      <w:r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корекції</w:t>
      </w:r>
      <w:proofErr w:type="spellEnd"/>
      <w:r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навчання</w:t>
      </w:r>
      <w:proofErr w:type="spellEnd"/>
      <w:r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соціальним</w:t>
      </w:r>
      <w:proofErr w:type="spellEnd"/>
      <w:r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навичкам</w:t>
      </w:r>
      <w:proofErr w:type="spellEnd"/>
      <w:r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організацію</w:t>
      </w:r>
      <w:proofErr w:type="spellEnd"/>
      <w:r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груп</w:t>
      </w:r>
      <w:proofErr w:type="spellEnd"/>
      <w:r w:rsidRPr="007A2CF6">
        <w:rPr>
          <w:rFonts w:ascii="Times New Roman" w:hAnsi="Times New Roman" w:cs="Times New Roman"/>
          <w:sz w:val="28"/>
          <w:szCs w:val="28"/>
          <w:shd w:val="clear" w:color="auto" w:fill="FFFFFF"/>
        </w:rPr>
        <w:t xml:space="preserve"> </w:t>
      </w:r>
      <w:proofErr w:type="spellStart"/>
      <w:r w:rsidRPr="007A2CF6">
        <w:rPr>
          <w:rFonts w:ascii="Times New Roman" w:hAnsi="Times New Roman" w:cs="Times New Roman"/>
          <w:sz w:val="28"/>
          <w:szCs w:val="28"/>
          <w:shd w:val="clear" w:color="auto" w:fill="FFFFFF"/>
        </w:rPr>
        <w:t>самодопомоги</w:t>
      </w:r>
      <w:proofErr w:type="spellEnd"/>
      <w:r w:rsidR="005E58B0" w:rsidRPr="007A2CF6">
        <w:rPr>
          <w:rFonts w:ascii="Times New Roman" w:hAnsi="Times New Roman" w:cs="Times New Roman"/>
          <w:sz w:val="28"/>
          <w:szCs w:val="28"/>
          <w:shd w:val="clear" w:color="auto" w:fill="FFFFFF"/>
          <w:lang w:val="uk-UA"/>
        </w:rPr>
        <w:t xml:space="preserve">, </w:t>
      </w:r>
      <w:proofErr w:type="spellStart"/>
      <w:r w:rsidR="00297C9B" w:rsidRPr="007A2CF6">
        <w:rPr>
          <w:rFonts w:ascii="Times New Roman" w:hAnsi="Times New Roman" w:cs="Times New Roman"/>
          <w:sz w:val="28"/>
          <w:szCs w:val="28"/>
          <w:shd w:val="clear" w:color="auto" w:fill="FFFFFF"/>
        </w:rPr>
        <w:t>організації</w:t>
      </w:r>
      <w:proofErr w:type="spellEnd"/>
      <w:r w:rsidR="00297C9B" w:rsidRPr="007A2CF6">
        <w:rPr>
          <w:rFonts w:ascii="Times New Roman" w:hAnsi="Times New Roman" w:cs="Times New Roman"/>
          <w:sz w:val="28"/>
          <w:szCs w:val="28"/>
          <w:shd w:val="clear" w:color="auto" w:fill="FFFFFF"/>
        </w:rPr>
        <w:t xml:space="preserve"> та діяльності </w:t>
      </w:r>
      <w:proofErr w:type="spellStart"/>
      <w:r w:rsidR="00297C9B" w:rsidRPr="007A2CF6">
        <w:rPr>
          <w:rFonts w:ascii="Times New Roman" w:hAnsi="Times New Roman" w:cs="Times New Roman"/>
          <w:sz w:val="28"/>
          <w:szCs w:val="28"/>
          <w:shd w:val="clear" w:color="auto" w:fill="FFFFFF"/>
        </w:rPr>
        <w:t>клубів</w:t>
      </w:r>
      <w:proofErr w:type="spellEnd"/>
      <w:r w:rsidR="00297C9B" w:rsidRPr="007A2CF6">
        <w:rPr>
          <w:rFonts w:ascii="Times New Roman" w:hAnsi="Times New Roman" w:cs="Times New Roman"/>
          <w:sz w:val="28"/>
          <w:szCs w:val="28"/>
          <w:shd w:val="clear" w:color="auto" w:fill="FFFFFF"/>
        </w:rPr>
        <w:t xml:space="preserve"> за </w:t>
      </w:r>
      <w:proofErr w:type="spellStart"/>
      <w:r w:rsidR="00297C9B" w:rsidRPr="007A2CF6">
        <w:rPr>
          <w:rFonts w:ascii="Times New Roman" w:hAnsi="Times New Roman" w:cs="Times New Roman"/>
          <w:sz w:val="28"/>
          <w:szCs w:val="28"/>
          <w:shd w:val="clear" w:color="auto" w:fill="FFFFFF"/>
        </w:rPr>
        <w:t>інтересами</w:t>
      </w:r>
      <w:proofErr w:type="spellEnd"/>
      <w:r w:rsidR="009B4443" w:rsidRPr="007A2CF6">
        <w:rPr>
          <w:rFonts w:ascii="Times New Roman" w:hAnsi="Times New Roman" w:cs="Times New Roman"/>
          <w:sz w:val="28"/>
          <w:szCs w:val="28"/>
          <w:shd w:val="clear" w:color="auto" w:fill="FFFFFF"/>
          <w:lang w:val="uk-UA"/>
        </w:rPr>
        <w:t xml:space="preserve">, навчання користування </w:t>
      </w:r>
      <w:proofErr w:type="spellStart"/>
      <w:r w:rsidR="009B4443" w:rsidRPr="007A2CF6">
        <w:rPr>
          <w:rFonts w:ascii="Times New Roman" w:hAnsi="Times New Roman" w:cs="Times New Roman"/>
          <w:sz w:val="28"/>
          <w:szCs w:val="28"/>
          <w:shd w:val="clear" w:color="auto" w:fill="FFFFFF"/>
          <w:lang w:val="uk-UA"/>
        </w:rPr>
        <w:t>комп</w:t>
      </w:r>
      <w:proofErr w:type="spellEnd"/>
      <w:r w:rsidR="009B4443" w:rsidRPr="007A2CF6">
        <w:rPr>
          <w:rFonts w:ascii="Times New Roman" w:hAnsi="Times New Roman" w:cs="Times New Roman"/>
          <w:sz w:val="28"/>
          <w:szCs w:val="28"/>
          <w:shd w:val="clear" w:color="auto" w:fill="FFFFFF"/>
        </w:rPr>
        <w:t>’</w:t>
      </w:r>
      <w:proofErr w:type="spellStart"/>
      <w:r w:rsidR="009B4443" w:rsidRPr="007A2CF6">
        <w:rPr>
          <w:rFonts w:ascii="Times New Roman" w:hAnsi="Times New Roman" w:cs="Times New Roman"/>
          <w:sz w:val="28"/>
          <w:szCs w:val="28"/>
          <w:shd w:val="clear" w:color="auto" w:fill="FFFFFF"/>
          <w:lang w:val="uk-UA"/>
        </w:rPr>
        <w:t>ютером</w:t>
      </w:r>
      <w:proofErr w:type="spellEnd"/>
      <w:r w:rsidR="009B4443" w:rsidRPr="007A2CF6">
        <w:rPr>
          <w:rFonts w:ascii="Times New Roman" w:hAnsi="Times New Roman" w:cs="Times New Roman"/>
          <w:sz w:val="28"/>
          <w:szCs w:val="28"/>
          <w:shd w:val="clear" w:color="auto" w:fill="FFFFFF"/>
          <w:lang w:val="uk-UA"/>
        </w:rPr>
        <w:t>.</w:t>
      </w:r>
    </w:p>
    <w:p w:rsidR="00BB780D" w:rsidRPr="007A2CF6" w:rsidRDefault="00F031F5" w:rsidP="007A2CF6">
      <w:pPr>
        <w:spacing w:after="0" w:line="273" w:lineRule="auto"/>
        <w:jc w:val="both"/>
        <w:rPr>
          <w:rFonts w:ascii="Times New Roman" w:hAnsi="Times New Roman" w:cs="Times New Roman"/>
          <w:color w:val="000000"/>
          <w:sz w:val="28"/>
          <w:szCs w:val="28"/>
          <w:lang w:val="uk-UA"/>
        </w:rPr>
      </w:pPr>
      <w:r w:rsidRPr="007A2CF6">
        <w:rPr>
          <w:rFonts w:ascii="Times New Roman" w:eastAsia="Times New Roman" w:hAnsi="Times New Roman" w:cs="Times New Roman"/>
          <w:color w:val="000000"/>
          <w:sz w:val="28"/>
          <w:szCs w:val="28"/>
          <w:lang w:val="uk-UA" w:eastAsia="ru-RU"/>
        </w:rPr>
        <w:t xml:space="preserve">   Завдяки партнерам у територіальному центрі було облаштовано к</w:t>
      </w:r>
      <w:r w:rsidR="002F12DC" w:rsidRPr="007A2CF6">
        <w:rPr>
          <w:rFonts w:ascii="Times New Roman" w:eastAsia="Times New Roman" w:hAnsi="Times New Roman" w:cs="Times New Roman"/>
          <w:color w:val="000000"/>
          <w:sz w:val="28"/>
          <w:szCs w:val="28"/>
          <w:lang w:val="uk-UA" w:eastAsia="ru-RU"/>
        </w:rPr>
        <w:t>імнати: сучасними меблями</w:t>
      </w:r>
      <w:r w:rsidRPr="007A2CF6">
        <w:rPr>
          <w:rFonts w:ascii="Times New Roman" w:eastAsia="Times New Roman" w:hAnsi="Times New Roman" w:cs="Times New Roman"/>
          <w:color w:val="000000"/>
          <w:sz w:val="28"/>
          <w:szCs w:val="28"/>
          <w:lang w:val="uk-UA" w:eastAsia="ru-RU"/>
        </w:rPr>
        <w:t>,</w:t>
      </w:r>
      <w:r w:rsidR="002F12DC" w:rsidRPr="007A2CF6">
        <w:rPr>
          <w:rFonts w:ascii="Times New Roman" w:eastAsia="Times New Roman" w:hAnsi="Times New Roman" w:cs="Times New Roman"/>
          <w:color w:val="000000"/>
          <w:sz w:val="28"/>
          <w:szCs w:val="28"/>
          <w:lang w:val="uk-UA" w:eastAsia="ru-RU"/>
        </w:rPr>
        <w:t xml:space="preserve"> </w:t>
      </w:r>
      <w:proofErr w:type="spellStart"/>
      <w:r w:rsidR="002F12DC" w:rsidRPr="007A2CF6">
        <w:rPr>
          <w:rFonts w:ascii="Times New Roman" w:eastAsia="Times New Roman" w:hAnsi="Times New Roman" w:cs="Times New Roman"/>
          <w:color w:val="000000"/>
          <w:sz w:val="28"/>
          <w:szCs w:val="28"/>
          <w:lang w:val="uk-UA" w:eastAsia="ru-RU"/>
        </w:rPr>
        <w:t>комп</w:t>
      </w:r>
      <w:proofErr w:type="spellEnd"/>
      <w:r w:rsidR="002F12DC" w:rsidRPr="007A2CF6">
        <w:rPr>
          <w:rFonts w:ascii="Times New Roman" w:eastAsia="Times New Roman" w:hAnsi="Times New Roman" w:cs="Times New Roman"/>
          <w:color w:val="000000"/>
          <w:sz w:val="28"/>
          <w:szCs w:val="28"/>
          <w:lang w:eastAsia="ru-RU"/>
        </w:rPr>
        <w:t>’</w:t>
      </w:r>
      <w:proofErr w:type="spellStart"/>
      <w:r w:rsidR="002F12DC" w:rsidRPr="007A2CF6">
        <w:rPr>
          <w:rFonts w:ascii="Times New Roman" w:eastAsia="Times New Roman" w:hAnsi="Times New Roman" w:cs="Times New Roman"/>
          <w:color w:val="000000"/>
          <w:sz w:val="28"/>
          <w:szCs w:val="28"/>
          <w:lang w:val="uk-UA" w:eastAsia="ru-RU"/>
        </w:rPr>
        <w:t>ютерною</w:t>
      </w:r>
      <w:proofErr w:type="spellEnd"/>
      <w:r w:rsidR="002F12DC" w:rsidRPr="007A2CF6">
        <w:rPr>
          <w:rFonts w:ascii="Times New Roman" w:eastAsia="Times New Roman" w:hAnsi="Times New Roman" w:cs="Times New Roman"/>
          <w:color w:val="000000"/>
          <w:sz w:val="28"/>
          <w:szCs w:val="28"/>
          <w:lang w:val="uk-UA" w:eastAsia="ru-RU"/>
        </w:rPr>
        <w:t xml:space="preserve"> технікою</w:t>
      </w:r>
      <w:r w:rsidRPr="007A2CF6">
        <w:rPr>
          <w:rFonts w:ascii="Times New Roman" w:hAnsi="Times New Roman" w:cs="Times New Roman"/>
          <w:color w:val="000000"/>
          <w:sz w:val="28"/>
          <w:szCs w:val="28"/>
        </w:rPr>
        <w:t xml:space="preserve">,  </w:t>
      </w:r>
      <w:proofErr w:type="spellStart"/>
      <w:r w:rsidRPr="007A2CF6">
        <w:rPr>
          <w:rFonts w:ascii="Times New Roman" w:hAnsi="Times New Roman" w:cs="Times New Roman"/>
          <w:color w:val="000000"/>
          <w:sz w:val="28"/>
          <w:szCs w:val="28"/>
        </w:rPr>
        <w:t>обладнання</w:t>
      </w:r>
      <w:proofErr w:type="spellEnd"/>
      <w:r w:rsidR="002F12DC" w:rsidRPr="007A2CF6">
        <w:rPr>
          <w:rFonts w:ascii="Times New Roman" w:hAnsi="Times New Roman" w:cs="Times New Roman"/>
          <w:color w:val="000000"/>
          <w:sz w:val="28"/>
          <w:szCs w:val="28"/>
          <w:lang w:val="uk-UA"/>
        </w:rPr>
        <w:t>м</w:t>
      </w:r>
      <w:r w:rsidR="002F12DC" w:rsidRPr="007A2CF6">
        <w:rPr>
          <w:rFonts w:ascii="Times New Roman" w:hAnsi="Times New Roman" w:cs="Times New Roman"/>
          <w:color w:val="000000"/>
          <w:sz w:val="28"/>
          <w:szCs w:val="28"/>
        </w:rPr>
        <w:t xml:space="preserve"> для арт </w:t>
      </w:r>
      <w:proofErr w:type="spellStart"/>
      <w:r w:rsidR="002F12DC" w:rsidRPr="007A2CF6">
        <w:rPr>
          <w:rFonts w:ascii="Times New Roman" w:hAnsi="Times New Roman" w:cs="Times New Roman"/>
          <w:color w:val="000000"/>
          <w:sz w:val="28"/>
          <w:szCs w:val="28"/>
        </w:rPr>
        <w:t>терапії</w:t>
      </w:r>
      <w:proofErr w:type="spellEnd"/>
      <w:r w:rsidR="002F12DC" w:rsidRPr="007A2CF6">
        <w:rPr>
          <w:rFonts w:ascii="Times New Roman" w:hAnsi="Times New Roman" w:cs="Times New Roman"/>
          <w:color w:val="000000"/>
          <w:sz w:val="28"/>
          <w:szCs w:val="28"/>
        </w:rPr>
        <w:t xml:space="preserve">, </w:t>
      </w:r>
      <w:proofErr w:type="spellStart"/>
      <w:r w:rsidR="002F12DC" w:rsidRPr="007A2CF6">
        <w:rPr>
          <w:rFonts w:ascii="Times New Roman" w:hAnsi="Times New Roman" w:cs="Times New Roman"/>
          <w:color w:val="000000"/>
          <w:sz w:val="28"/>
          <w:szCs w:val="28"/>
        </w:rPr>
        <w:t>сенсорним</w:t>
      </w:r>
      <w:proofErr w:type="spellEnd"/>
      <w:r w:rsidRPr="007A2CF6">
        <w:rPr>
          <w:rFonts w:ascii="Times New Roman" w:hAnsi="Times New Roman" w:cs="Times New Roman"/>
          <w:color w:val="000000"/>
          <w:sz w:val="28"/>
          <w:szCs w:val="28"/>
        </w:rPr>
        <w:t xml:space="preserve"> </w:t>
      </w:r>
      <w:proofErr w:type="spellStart"/>
      <w:r w:rsidRPr="007A2CF6">
        <w:rPr>
          <w:rFonts w:ascii="Times New Roman" w:hAnsi="Times New Roman" w:cs="Times New Roman"/>
          <w:color w:val="000000"/>
          <w:sz w:val="28"/>
          <w:szCs w:val="28"/>
        </w:rPr>
        <w:t>обладнання</w:t>
      </w:r>
      <w:proofErr w:type="spellEnd"/>
      <w:r w:rsidR="00BB780D" w:rsidRPr="007A2CF6">
        <w:rPr>
          <w:rFonts w:ascii="Times New Roman" w:hAnsi="Times New Roman" w:cs="Times New Roman"/>
          <w:color w:val="000000"/>
          <w:sz w:val="28"/>
          <w:szCs w:val="28"/>
          <w:lang w:val="uk-UA"/>
        </w:rPr>
        <w:t xml:space="preserve">м </w:t>
      </w:r>
      <w:r w:rsidR="002F12DC" w:rsidRPr="007A2CF6">
        <w:rPr>
          <w:rFonts w:ascii="Times New Roman" w:hAnsi="Times New Roman" w:cs="Times New Roman"/>
          <w:color w:val="000000"/>
          <w:sz w:val="28"/>
          <w:szCs w:val="28"/>
          <w:lang w:val="uk-UA"/>
        </w:rPr>
        <w:t>тощо. Виокремлено</w:t>
      </w:r>
      <w:r w:rsidR="00956419" w:rsidRPr="007A2CF6">
        <w:rPr>
          <w:rFonts w:ascii="Times New Roman" w:hAnsi="Times New Roman" w:cs="Times New Roman"/>
          <w:color w:val="000000"/>
          <w:sz w:val="28"/>
          <w:szCs w:val="28"/>
          <w:lang w:val="uk-UA"/>
        </w:rPr>
        <w:t xml:space="preserve"> місце рецепції</w:t>
      </w:r>
      <w:r w:rsidR="002F12DC" w:rsidRPr="007A2CF6">
        <w:rPr>
          <w:rFonts w:ascii="Times New Roman" w:hAnsi="Times New Roman" w:cs="Times New Roman"/>
          <w:color w:val="000000"/>
          <w:sz w:val="28"/>
          <w:szCs w:val="28"/>
          <w:lang w:val="uk-UA"/>
        </w:rPr>
        <w:t xml:space="preserve"> з адміністратором</w:t>
      </w:r>
      <w:r w:rsidR="00956419" w:rsidRPr="007A2CF6">
        <w:rPr>
          <w:rFonts w:ascii="Times New Roman" w:hAnsi="Times New Roman" w:cs="Times New Roman"/>
          <w:color w:val="000000"/>
          <w:sz w:val="28"/>
          <w:szCs w:val="28"/>
          <w:lang w:val="uk-UA"/>
        </w:rPr>
        <w:t xml:space="preserve"> для якісної взаємодії </w:t>
      </w:r>
      <w:r w:rsidR="002F12DC" w:rsidRPr="007A2CF6">
        <w:rPr>
          <w:rFonts w:ascii="Times New Roman" w:hAnsi="Times New Roman" w:cs="Times New Roman"/>
          <w:color w:val="000000"/>
          <w:sz w:val="28"/>
          <w:szCs w:val="28"/>
          <w:lang w:val="uk-UA"/>
        </w:rPr>
        <w:t xml:space="preserve">«людина-людина». </w:t>
      </w:r>
      <w:r w:rsidR="00956419" w:rsidRPr="007A2CF6">
        <w:rPr>
          <w:rFonts w:ascii="Times New Roman" w:hAnsi="Times New Roman" w:cs="Times New Roman"/>
          <w:color w:val="000000"/>
          <w:sz w:val="28"/>
          <w:szCs w:val="28"/>
          <w:lang w:val="uk-UA"/>
        </w:rPr>
        <w:t xml:space="preserve">Для зручності батьків повноцінно розвантажитися у </w:t>
      </w:r>
      <w:r w:rsidR="002F12DC" w:rsidRPr="007A2CF6">
        <w:rPr>
          <w:rFonts w:ascii="Times New Roman" w:hAnsi="Times New Roman" w:cs="Times New Roman"/>
          <w:color w:val="000000"/>
          <w:sz w:val="28"/>
          <w:szCs w:val="28"/>
          <w:lang w:val="uk-UA"/>
        </w:rPr>
        <w:t>Просторі, облаштовано</w:t>
      </w:r>
      <w:r w:rsidR="00956419" w:rsidRPr="007A2CF6">
        <w:rPr>
          <w:rFonts w:ascii="Times New Roman" w:hAnsi="Times New Roman" w:cs="Times New Roman"/>
          <w:color w:val="000000"/>
          <w:sz w:val="28"/>
          <w:szCs w:val="28"/>
          <w:lang w:val="uk-UA"/>
        </w:rPr>
        <w:t xml:space="preserve"> дитячий куточок, оснащений ігровим та розвиваючим матеріалом. </w:t>
      </w:r>
      <w:r w:rsidR="00BB780D" w:rsidRPr="007A2CF6">
        <w:rPr>
          <w:rFonts w:ascii="Times New Roman" w:hAnsi="Times New Roman" w:cs="Times New Roman"/>
          <w:color w:val="000000"/>
          <w:sz w:val="28"/>
          <w:szCs w:val="28"/>
          <w:lang w:val="uk-UA"/>
        </w:rPr>
        <w:t xml:space="preserve">Також в кімнаті для відпочинку, яка облаштована </w:t>
      </w:r>
      <w:proofErr w:type="spellStart"/>
      <w:r w:rsidR="00BB780D" w:rsidRPr="007A2CF6">
        <w:rPr>
          <w:rFonts w:ascii="Times New Roman" w:hAnsi="Times New Roman" w:cs="Times New Roman"/>
          <w:color w:val="000000"/>
          <w:sz w:val="28"/>
          <w:szCs w:val="28"/>
          <w:lang w:val="uk-UA"/>
        </w:rPr>
        <w:t>кавомашиною</w:t>
      </w:r>
      <w:proofErr w:type="spellEnd"/>
      <w:r w:rsidR="00BB780D" w:rsidRPr="007A2CF6">
        <w:rPr>
          <w:rFonts w:ascii="Times New Roman" w:hAnsi="Times New Roman" w:cs="Times New Roman"/>
          <w:color w:val="000000"/>
          <w:sz w:val="28"/>
          <w:szCs w:val="28"/>
          <w:lang w:val="uk-UA"/>
        </w:rPr>
        <w:t xml:space="preserve"> та фітобаром</w:t>
      </w:r>
      <w:r w:rsidR="00D21E7C" w:rsidRPr="007A2CF6">
        <w:rPr>
          <w:rFonts w:ascii="Times New Roman" w:hAnsi="Times New Roman" w:cs="Times New Roman"/>
          <w:color w:val="000000"/>
          <w:sz w:val="28"/>
          <w:szCs w:val="28"/>
          <w:lang w:val="uk-UA"/>
        </w:rPr>
        <w:t>,</w:t>
      </w:r>
      <w:r w:rsidR="00BB780D" w:rsidRPr="007A2CF6">
        <w:rPr>
          <w:rFonts w:ascii="Times New Roman" w:hAnsi="Times New Roman" w:cs="Times New Roman"/>
          <w:color w:val="000000"/>
          <w:sz w:val="28"/>
          <w:szCs w:val="28"/>
          <w:lang w:val="uk-UA"/>
        </w:rPr>
        <w:t xml:space="preserve"> можна скуштувати смачної кави та отримати задоволенн</w:t>
      </w:r>
      <w:r w:rsidR="00D21E7C" w:rsidRPr="007A2CF6">
        <w:rPr>
          <w:rFonts w:ascii="Times New Roman" w:hAnsi="Times New Roman" w:cs="Times New Roman"/>
          <w:color w:val="000000"/>
          <w:sz w:val="28"/>
          <w:szCs w:val="28"/>
          <w:lang w:val="uk-UA"/>
        </w:rPr>
        <w:t xml:space="preserve">я від заспокійливої дії </w:t>
      </w:r>
      <w:proofErr w:type="spellStart"/>
      <w:r w:rsidR="00D21E7C" w:rsidRPr="007A2CF6">
        <w:rPr>
          <w:rFonts w:ascii="Times New Roman" w:hAnsi="Times New Roman" w:cs="Times New Roman"/>
          <w:color w:val="000000"/>
          <w:sz w:val="28"/>
          <w:szCs w:val="28"/>
          <w:lang w:val="uk-UA"/>
        </w:rPr>
        <w:t>фіточаю</w:t>
      </w:r>
      <w:proofErr w:type="spellEnd"/>
      <w:r w:rsidR="00D21E7C" w:rsidRPr="007A2CF6">
        <w:rPr>
          <w:rFonts w:ascii="Times New Roman" w:hAnsi="Times New Roman" w:cs="Times New Roman"/>
          <w:color w:val="000000"/>
          <w:sz w:val="28"/>
          <w:szCs w:val="28"/>
          <w:lang w:val="uk-UA"/>
        </w:rPr>
        <w:t>, поспілкуватися.</w:t>
      </w:r>
      <w:r w:rsidR="00BB780D" w:rsidRPr="007A2CF6">
        <w:rPr>
          <w:rFonts w:ascii="Times New Roman" w:hAnsi="Times New Roman" w:cs="Times New Roman"/>
          <w:color w:val="000000"/>
          <w:sz w:val="28"/>
          <w:szCs w:val="28"/>
          <w:lang w:val="uk-UA"/>
        </w:rPr>
        <w:t xml:space="preserve"> </w:t>
      </w:r>
    </w:p>
    <w:p w:rsidR="00336099" w:rsidRPr="007A2CF6" w:rsidRDefault="00336099" w:rsidP="007A2CF6">
      <w:pPr>
        <w:spacing w:after="0" w:line="273" w:lineRule="auto"/>
        <w:jc w:val="both"/>
        <w:rPr>
          <w:rFonts w:ascii="Times New Roman" w:hAnsi="Times New Roman" w:cs="Times New Roman"/>
          <w:color w:val="000000"/>
          <w:sz w:val="28"/>
          <w:szCs w:val="28"/>
          <w:lang w:val="uk-UA"/>
        </w:rPr>
      </w:pPr>
      <w:r w:rsidRPr="007A2CF6">
        <w:rPr>
          <w:rFonts w:ascii="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-3810</wp:posOffset>
            </wp:positionV>
            <wp:extent cx="2330450" cy="175831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0450" cy="1758315"/>
                    </a:xfrm>
                    <a:prstGeom prst="rect">
                      <a:avLst/>
                    </a:prstGeom>
                  </pic:spPr>
                </pic:pic>
              </a:graphicData>
            </a:graphic>
            <wp14:sizeRelH relativeFrom="margin">
              <wp14:pctWidth>0</wp14:pctWidth>
            </wp14:sizeRelH>
            <wp14:sizeRelV relativeFrom="margin">
              <wp14:pctHeight>0</wp14:pctHeight>
            </wp14:sizeRelV>
          </wp:anchor>
        </w:drawing>
      </w:r>
    </w:p>
    <w:p w:rsidR="00336099" w:rsidRPr="007A2CF6" w:rsidRDefault="00336099" w:rsidP="007A2CF6">
      <w:pPr>
        <w:jc w:val="both"/>
        <w:rPr>
          <w:rFonts w:ascii="Times New Roman" w:hAnsi="Times New Roman" w:cs="Times New Roman"/>
          <w:sz w:val="28"/>
          <w:szCs w:val="28"/>
          <w:lang w:val="uk-UA"/>
        </w:rPr>
      </w:pPr>
    </w:p>
    <w:p w:rsidR="00336099" w:rsidRPr="007A2CF6" w:rsidRDefault="007A2CF6" w:rsidP="007A2CF6">
      <w:pPr>
        <w:jc w:val="both"/>
        <w:rPr>
          <w:rFonts w:ascii="Times New Roman" w:hAnsi="Times New Roman" w:cs="Times New Roman"/>
          <w:sz w:val="28"/>
          <w:szCs w:val="28"/>
          <w:lang w:val="uk-UA"/>
        </w:rPr>
      </w:pPr>
      <w:r w:rsidRPr="007A2CF6">
        <w:rPr>
          <w:rFonts w:ascii="Times New Roman" w:hAnsi="Times New Roman" w:cs="Times New Roman"/>
          <w:noProof/>
          <w:color w:val="000000"/>
          <w:sz w:val="28"/>
          <w:szCs w:val="28"/>
          <w:lang w:eastAsia="ru-RU"/>
        </w:rPr>
        <w:drawing>
          <wp:inline distT="0" distB="0" distL="0" distR="0" wp14:anchorId="520236D5" wp14:editId="39FE5C7A">
            <wp:extent cx="1960294" cy="1465977"/>
            <wp:effectExtent l="0" t="0" r="190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68753" cy="1472303"/>
                    </a:xfrm>
                    <a:prstGeom prst="rect">
                      <a:avLst/>
                    </a:prstGeom>
                  </pic:spPr>
                </pic:pic>
              </a:graphicData>
            </a:graphic>
          </wp:inline>
        </w:drawing>
      </w:r>
    </w:p>
    <w:p w:rsidR="00336099" w:rsidRPr="007A2CF6" w:rsidRDefault="00336099" w:rsidP="007A2CF6">
      <w:pPr>
        <w:spacing w:after="0" w:line="273" w:lineRule="auto"/>
        <w:jc w:val="both"/>
        <w:rPr>
          <w:rFonts w:ascii="Times New Roman" w:hAnsi="Times New Roman" w:cs="Times New Roman"/>
          <w:color w:val="000000"/>
          <w:sz w:val="28"/>
          <w:szCs w:val="28"/>
          <w:lang w:val="uk-UA"/>
        </w:rPr>
      </w:pPr>
    </w:p>
    <w:p w:rsidR="00336099" w:rsidRPr="007A2CF6" w:rsidRDefault="00336099" w:rsidP="007A2CF6">
      <w:pPr>
        <w:spacing w:after="0" w:line="273" w:lineRule="auto"/>
        <w:jc w:val="both"/>
        <w:rPr>
          <w:rFonts w:ascii="Times New Roman" w:hAnsi="Times New Roman" w:cs="Times New Roman"/>
          <w:color w:val="000000"/>
          <w:sz w:val="28"/>
          <w:szCs w:val="28"/>
          <w:lang w:val="uk-UA"/>
        </w:rPr>
      </w:pPr>
      <w:r w:rsidRPr="007A2CF6">
        <w:rPr>
          <w:rFonts w:ascii="Times New Roman" w:hAnsi="Times New Roman" w:cs="Times New Roman"/>
          <w:noProof/>
          <w:color w:val="000000"/>
          <w:sz w:val="28"/>
          <w:szCs w:val="28"/>
          <w:lang w:eastAsia="ru-RU"/>
        </w:rPr>
        <w:drawing>
          <wp:inline distT="0" distB="0" distL="0" distR="0" wp14:anchorId="2B22852F" wp14:editId="345870B1">
            <wp:extent cx="2897455" cy="2163103"/>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8417" cy="2178752"/>
                    </a:xfrm>
                    <a:prstGeom prst="rect">
                      <a:avLst/>
                    </a:prstGeom>
                  </pic:spPr>
                </pic:pic>
              </a:graphicData>
            </a:graphic>
          </wp:inline>
        </w:drawing>
      </w:r>
      <w:r w:rsidR="005049CB" w:rsidRPr="007A2CF6">
        <w:rPr>
          <w:rFonts w:ascii="Times New Roman" w:hAnsi="Times New Roman" w:cs="Times New Roman"/>
          <w:noProof/>
          <w:sz w:val="28"/>
          <w:szCs w:val="28"/>
          <w:lang w:val="uk-UA" w:eastAsia="ru-RU"/>
        </w:rPr>
        <w:t xml:space="preserve"> </w:t>
      </w:r>
      <w:r w:rsidR="005049CB" w:rsidRPr="007A2CF6">
        <w:rPr>
          <w:rFonts w:ascii="Times New Roman" w:hAnsi="Times New Roman" w:cs="Times New Roman"/>
          <w:noProof/>
          <w:color w:val="000000"/>
          <w:sz w:val="28"/>
          <w:szCs w:val="28"/>
          <w:lang w:eastAsia="ru-RU"/>
        </w:rPr>
        <w:drawing>
          <wp:inline distT="0" distB="0" distL="0" distR="0" wp14:anchorId="7CB5077B" wp14:editId="695AE9DD">
            <wp:extent cx="2865755" cy="23123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7203" cy="2321614"/>
                    </a:xfrm>
                    <a:prstGeom prst="rect">
                      <a:avLst/>
                    </a:prstGeom>
                  </pic:spPr>
                </pic:pic>
              </a:graphicData>
            </a:graphic>
          </wp:inline>
        </w:drawing>
      </w:r>
      <w:r w:rsidRPr="007A2CF6">
        <w:rPr>
          <w:rFonts w:ascii="Times New Roman" w:hAnsi="Times New Roman" w:cs="Times New Roman"/>
          <w:color w:val="000000"/>
          <w:sz w:val="28"/>
          <w:szCs w:val="28"/>
          <w:lang w:val="uk-UA"/>
        </w:rPr>
        <w:br w:type="textWrapping" w:clear="all"/>
      </w:r>
    </w:p>
    <w:p w:rsidR="008072E7" w:rsidRPr="007A2CF6" w:rsidRDefault="00BB780D" w:rsidP="007A2CF6">
      <w:pPr>
        <w:spacing w:after="0" w:line="273" w:lineRule="auto"/>
        <w:jc w:val="both"/>
        <w:rPr>
          <w:rFonts w:ascii="Times New Roman" w:hAnsi="Times New Roman" w:cs="Times New Roman"/>
          <w:color w:val="000000"/>
          <w:sz w:val="28"/>
          <w:szCs w:val="28"/>
          <w:lang w:val="uk-UA"/>
        </w:rPr>
      </w:pPr>
      <w:r w:rsidRPr="007A2CF6">
        <w:rPr>
          <w:rFonts w:ascii="Times New Roman" w:hAnsi="Times New Roman" w:cs="Times New Roman"/>
          <w:color w:val="000000"/>
          <w:sz w:val="28"/>
          <w:szCs w:val="28"/>
          <w:lang w:val="uk-UA"/>
        </w:rPr>
        <w:t xml:space="preserve">   </w:t>
      </w:r>
      <w:r w:rsidR="00956419" w:rsidRPr="007A2CF6">
        <w:rPr>
          <w:rFonts w:ascii="Times New Roman" w:hAnsi="Times New Roman" w:cs="Times New Roman"/>
          <w:color w:val="000000"/>
          <w:sz w:val="28"/>
          <w:szCs w:val="28"/>
          <w:lang w:val="uk-UA"/>
        </w:rPr>
        <w:t xml:space="preserve">Приміщення територіального центру відповідає всім вимогам </w:t>
      </w:r>
      <w:proofErr w:type="spellStart"/>
      <w:r w:rsidR="00956419" w:rsidRPr="007A2CF6">
        <w:rPr>
          <w:rFonts w:ascii="Times New Roman" w:hAnsi="Times New Roman" w:cs="Times New Roman"/>
          <w:color w:val="000000"/>
          <w:sz w:val="28"/>
          <w:szCs w:val="28"/>
          <w:lang w:val="uk-UA"/>
        </w:rPr>
        <w:t>інклюзивності</w:t>
      </w:r>
      <w:proofErr w:type="spellEnd"/>
      <w:r w:rsidR="00956419" w:rsidRPr="007A2CF6">
        <w:rPr>
          <w:rFonts w:ascii="Times New Roman" w:hAnsi="Times New Roman" w:cs="Times New Roman"/>
          <w:color w:val="000000"/>
          <w:sz w:val="28"/>
          <w:szCs w:val="28"/>
          <w:lang w:val="uk-UA"/>
        </w:rPr>
        <w:t xml:space="preserve"> та </w:t>
      </w:r>
      <w:proofErr w:type="spellStart"/>
      <w:r w:rsidR="00956419" w:rsidRPr="007A2CF6">
        <w:rPr>
          <w:rFonts w:ascii="Times New Roman" w:hAnsi="Times New Roman" w:cs="Times New Roman"/>
          <w:color w:val="000000"/>
          <w:sz w:val="28"/>
          <w:szCs w:val="28"/>
          <w:lang w:val="uk-UA"/>
        </w:rPr>
        <w:t>безбар’єрності</w:t>
      </w:r>
      <w:proofErr w:type="spellEnd"/>
      <w:r w:rsidRPr="007A2CF6">
        <w:rPr>
          <w:rFonts w:ascii="Times New Roman" w:hAnsi="Times New Roman" w:cs="Times New Roman"/>
          <w:color w:val="000000"/>
          <w:sz w:val="28"/>
          <w:szCs w:val="28"/>
          <w:lang w:val="uk-UA"/>
        </w:rPr>
        <w:t xml:space="preserve"> (пандус, підйомна платформа шахтного типу</w:t>
      </w:r>
      <w:r w:rsidR="008072E7" w:rsidRPr="007A2CF6">
        <w:rPr>
          <w:rFonts w:ascii="Times New Roman" w:hAnsi="Times New Roman" w:cs="Times New Roman"/>
          <w:color w:val="000000"/>
          <w:sz w:val="28"/>
          <w:szCs w:val="28"/>
          <w:lang w:val="uk-UA"/>
        </w:rPr>
        <w:t>, динамічний</w:t>
      </w:r>
    </w:p>
    <w:p w:rsidR="00F74CE0" w:rsidRPr="007A2CF6" w:rsidRDefault="00D95757" w:rsidP="007A2CF6">
      <w:pPr>
        <w:spacing w:after="0" w:line="273" w:lineRule="auto"/>
        <w:jc w:val="both"/>
        <w:rPr>
          <w:rFonts w:ascii="Times New Roman" w:hAnsi="Times New Roman" w:cs="Times New Roman"/>
          <w:color w:val="000000"/>
          <w:sz w:val="28"/>
          <w:szCs w:val="28"/>
          <w:lang w:val="uk-UA"/>
        </w:rPr>
      </w:pPr>
      <w:proofErr w:type="spellStart"/>
      <w:r w:rsidRPr="007A2CF6">
        <w:rPr>
          <w:rFonts w:ascii="Times New Roman" w:hAnsi="Times New Roman" w:cs="Times New Roman"/>
          <w:color w:val="000000"/>
          <w:sz w:val="28"/>
          <w:szCs w:val="28"/>
          <w:lang w:val="uk-UA"/>
        </w:rPr>
        <w:t>параподіум</w:t>
      </w:r>
      <w:proofErr w:type="spellEnd"/>
      <w:r w:rsidR="00BB780D" w:rsidRPr="007A2CF6">
        <w:rPr>
          <w:rFonts w:ascii="Times New Roman" w:hAnsi="Times New Roman" w:cs="Times New Roman"/>
          <w:color w:val="000000"/>
          <w:sz w:val="28"/>
          <w:szCs w:val="28"/>
          <w:lang w:val="uk-UA"/>
        </w:rPr>
        <w:t>)</w:t>
      </w:r>
      <w:r w:rsidR="00956419" w:rsidRPr="007A2CF6">
        <w:rPr>
          <w:rFonts w:ascii="Times New Roman" w:hAnsi="Times New Roman" w:cs="Times New Roman"/>
          <w:color w:val="000000"/>
          <w:sz w:val="28"/>
          <w:szCs w:val="28"/>
          <w:lang w:val="uk-UA"/>
        </w:rPr>
        <w:t>.</w:t>
      </w:r>
      <w:r w:rsidR="00F031F5" w:rsidRPr="007A2CF6">
        <w:rPr>
          <w:rFonts w:ascii="Times New Roman" w:hAnsi="Times New Roman" w:cs="Times New Roman"/>
          <w:color w:val="000000"/>
          <w:sz w:val="28"/>
          <w:szCs w:val="28"/>
          <w:lang w:val="uk-UA"/>
        </w:rPr>
        <w:t xml:space="preserve"> </w:t>
      </w:r>
    </w:p>
    <w:p w:rsidR="009008D1" w:rsidRPr="007A2CF6" w:rsidRDefault="009008D1" w:rsidP="007A2CF6">
      <w:pPr>
        <w:spacing w:after="0" w:line="273" w:lineRule="auto"/>
        <w:jc w:val="both"/>
        <w:rPr>
          <w:rFonts w:ascii="Times New Roman" w:hAnsi="Times New Roman" w:cs="Times New Roman"/>
          <w:color w:val="000000"/>
          <w:sz w:val="28"/>
          <w:szCs w:val="28"/>
          <w:lang w:val="uk-UA"/>
        </w:rPr>
      </w:pPr>
      <w:r w:rsidRPr="007A2CF6">
        <w:rPr>
          <w:rFonts w:ascii="Times New Roman" w:hAnsi="Times New Roman" w:cs="Times New Roman"/>
          <w:noProof/>
          <w:color w:val="000000"/>
          <w:sz w:val="28"/>
          <w:szCs w:val="28"/>
          <w:lang w:eastAsia="ru-RU"/>
        </w:rPr>
        <w:drawing>
          <wp:inline distT="0" distB="0" distL="0" distR="0" wp14:anchorId="07491ECB" wp14:editId="1B2F108A">
            <wp:extent cx="1925320" cy="24090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1593" cy="2466993"/>
                    </a:xfrm>
                    <a:prstGeom prst="rect">
                      <a:avLst/>
                    </a:prstGeom>
                  </pic:spPr>
                </pic:pic>
              </a:graphicData>
            </a:graphic>
          </wp:inline>
        </w:drawing>
      </w:r>
      <w:r w:rsidR="008072E7" w:rsidRPr="007A2CF6">
        <w:rPr>
          <w:rFonts w:ascii="Times New Roman" w:hAnsi="Times New Roman" w:cs="Times New Roman"/>
          <w:noProof/>
          <w:color w:val="000000"/>
          <w:sz w:val="28"/>
          <w:szCs w:val="28"/>
          <w:lang w:eastAsia="ru-RU"/>
        </w:rPr>
        <w:drawing>
          <wp:inline distT="0" distB="0" distL="0" distR="0" wp14:anchorId="2B663909" wp14:editId="0BA6D767">
            <wp:extent cx="3121269" cy="2429389"/>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3201835" cy="2492096"/>
                    </a:xfrm>
                    <a:prstGeom prst="rect">
                      <a:avLst/>
                    </a:prstGeom>
                  </pic:spPr>
                </pic:pic>
              </a:graphicData>
            </a:graphic>
          </wp:inline>
        </w:drawing>
      </w:r>
    </w:p>
    <w:p w:rsidR="00A2704C" w:rsidRPr="007A2CF6" w:rsidRDefault="00A2704C" w:rsidP="007A2CF6">
      <w:pPr>
        <w:spacing w:after="0" w:line="273" w:lineRule="auto"/>
        <w:jc w:val="both"/>
        <w:rPr>
          <w:rFonts w:ascii="Times New Roman" w:eastAsia="Times New Roman" w:hAnsi="Times New Roman" w:cs="Times New Roman"/>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 xml:space="preserve">   Для реалізації даного проекту створено </w:t>
      </w:r>
      <w:proofErr w:type="spellStart"/>
      <w:r w:rsidRPr="007A2CF6">
        <w:rPr>
          <w:rFonts w:ascii="Times New Roman" w:eastAsia="Times New Roman" w:hAnsi="Times New Roman" w:cs="Times New Roman"/>
          <w:b/>
          <w:bCs/>
          <w:color w:val="000000"/>
          <w:sz w:val="28"/>
          <w:szCs w:val="28"/>
          <w:lang w:val="uk-UA" w:eastAsia="ru-RU"/>
        </w:rPr>
        <w:t>мультидисциплінарну</w:t>
      </w:r>
      <w:proofErr w:type="spellEnd"/>
      <w:r w:rsidRPr="007A2CF6">
        <w:rPr>
          <w:rFonts w:ascii="Times New Roman" w:eastAsia="Times New Roman" w:hAnsi="Times New Roman" w:cs="Times New Roman"/>
          <w:b/>
          <w:bCs/>
          <w:color w:val="000000"/>
          <w:sz w:val="28"/>
          <w:szCs w:val="28"/>
          <w:lang w:val="uk-UA" w:eastAsia="ru-RU"/>
        </w:rPr>
        <w:t xml:space="preserve"> команду</w:t>
      </w:r>
      <w:r w:rsidR="001E354D" w:rsidRPr="007A2CF6">
        <w:rPr>
          <w:rFonts w:ascii="Times New Roman" w:eastAsia="Times New Roman" w:hAnsi="Times New Roman" w:cs="Times New Roman"/>
          <w:color w:val="000000"/>
          <w:sz w:val="28"/>
          <w:szCs w:val="28"/>
          <w:lang w:val="uk-UA" w:eastAsia="ru-RU"/>
        </w:rPr>
        <w:t xml:space="preserve"> (Рис.1)</w:t>
      </w:r>
    </w:p>
    <w:p w:rsidR="001E354D" w:rsidRPr="007A2CF6" w:rsidRDefault="001E354D" w:rsidP="007A2CF6">
      <w:pPr>
        <w:spacing w:after="0" w:line="273" w:lineRule="auto"/>
        <w:jc w:val="center"/>
        <w:rPr>
          <w:rFonts w:ascii="Times New Roman" w:eastAsia="Times New Roman" w:hAnsi="Times New Roman" w:cs="Times New Roman"/>
          <w:sz w:val="28"/>
          <w:szCs w:val="28"/>
          <w:lang w:val="uk-UA" w:eastAsia="ru-RU"/>
        </w:rPr>
      </w:pPr>
      <w:r w:rsidRPr="007A2CF6">
        <w:rPr>
          <w:rFonts w:ascii="Times New Roman" w:eastAsia="Times New Roman" w:hAnsi="Times New Roman" w:cs="Times New Roman"/>
          <w:noProof/>
          <w:sz w:val="28"/>
          <w:szCs w:val="28"/>
          <w:lang w:eastAsia="ru-RU"/>
        </w:rPr>
        <w:drawing>
          <wp:inline distT="0" distB="0" distL="0" distR="0" wp14:anchorId="0F2FDE20" wp14:editId="51B7C2E1">
            <wp:extent cx="4774223" cy="310324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2977" cy="3167435"/>
                    </a:xfrm>
                    <a:prstGeom prst="rect">
                      <a:avLst/>
                    </a:prstGeom>
                  </pic:spPr>
                </pic:pic>
              </a:graphicData>
            </a:graphic>
          </wp:inline>
        </w:drawing>
      </w:r>
    </w:p>
    <w:p w:rsidR="00FB33E6" w:rsidRPr="007A2CF6" w:rsidRDefault="001E354D" w:rsidP="007A2CF6">
      <w:pPr>
        <w:spacing w:after="0" w:line="273" w:lineRule="auto"/>
        <w:jc w:val="center"/>
        <w:rPr>
          <w:rFonts w:ascii="Times New Roman" w:eastAsia="Times New Roman" w:hAnsi="Times New Roman" w:cs="Times New Roman"/>
          <w:sz w:val="28"/>
          <w:szCs w:val="28"/>
          <w:lang w:val="uk-UA" w:eastAsia="ru-RU"/>
        </w:rPr>
      </w:pPr>
      <w:r w:rsidRPr="007A2CF6">
        <w:rPr>
          <w:rFonts w:ascii="Times New Roman" w:eastAsia="Times New Roman" w:hAnsi="Times New Roman" w:cs="Times New Roman"/>
          <w:sz w:val="28"/>
          <w:szCs w:val="28"/>
          <w:lang w:val="uk-UA" w:eastAsia="ru-RU"/>
        </w:rPr>
        <w:t>Рис. 1 Склад мультидисциплінарної команди</w:t>
      </w:r>
    </w:p>
    <w:p w:rsidR="00B215A3" w:rsidRPr="007A2CF6" w:rsidRDefault="00B215A3" w:rsidP="007A2CF6">
      <w:pPr>
        <w:spacing w:after="0" w:line="273" w:lineRule="auto"/>
        <w:jc w:val="both"/>
        <w:rPr>
          <w:rFonts w:ascii="Times New Roman" w:eastAsia="Times New Roman" w:hAnsi="Times New Roman" w:cs="Times New Roman"/>
          <w:sz w:val="28"/>
          <w:szCs w:val="28"/>
          <w:lang w:val="uk-UA" w:eastAsia="ru-RU"/>
        </w:rPr>
      </w:pPr>
    </w:p>
    <w:p w:rsidR="00A2704C" w:rsidRPr="007A2CF6" w:rsidRDefault="00A2704C" w:rsidP="007A2CF6">
      <w:pPr>
        <w:spacing w:after="0" w:line="273" w:lineRule="auto"/>
        <w:jc w:val="both"/>
        <w:rPr>
          <w:rFonts w:ascii="Times New Roman" w:eastAsia="Times New Roman" w:hAnsi="Times New Roman" w:cs="Times New Roman"/>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 xml:space="preserve">   П</w:t>
      </w:r>
      <w:r w:rsidR="00DF7396" w:rsidRPr="007A2CF6">
        <w:rPr>
          <w:rFonts w:ascii="Times New Roman" w:eastAsia="Times New Roman" w:hAnsi="Times New Roman" w:cs="Times New Roman"/>
          <w:color w:val="000000"/>
          <w:sz w:val="28"/>
          <w:szCs w:val="28"/>
          <w:lang w:val="uk-UA" w:eastAsia="ru-RU"/>
        </w:rPr>
        <w:t>ровели</w:t>
      </w:r>
      <w:r w:rsidR="006C5211" w:rsidRPr="007A2CF6">
        <w:rPr>
          <w:rFonts w:ascii="Times New Roman" w:eastAsia="Times New Roman" w:hAnsi="Times New Roman" w:cs="Times New Roman"/>
          <w:color w:val="000000"/>
          <w:sz w:val="28"/>
          <w:szCs w:val="28"/>
          <w:lang w:val="uk-UA" w:eastAsia="ru-RU"/>
        </w:rPr>
        <w:t xml:space="preserve"> розвиток кадрового потенціалу через навчання, підвищення кваліфікації фахівців відділу, фахівців із соціальної роботи, працівників надавачів соціальних послуг та інших фахівців/спеціалістів територіального центру.</w:t>
      </w:r>
      <w:r w:rsidRPr="007A2CF6">
        <w:rPr>
          <w:rFonts w:ascii="Times New Roman" w:eastAsia="Times New Roman" w:hAnsi="Times New Roman" w:cs="Times New Roman"/>
          <w:color w:val="000000"/>
          <w:sz w:val="28"/>
          <w:szCs w:val="28"/>
          <w:lang w:val="uk-UA" w:eastAsia="ru-RU"/>
        </w:rPr>
        <w:t xml:space="preserve"> Додатково до штату ввели додаткові посади – психолог, інженер з </w:t>
      </w:r>
      <w:proofErr w:type="spellStart"/>
      <w:r w:rsidRPr="007A2CF6">
        <w:rPr>
          <w:rFonts w:ascii="Times New Roman" w:eastAsia="Times New Roman" w:hAnsi="Times New Roman" w:cs="Times New Roman"/>
          <w:color w:val="000000"/>
          <w:sz w:val="28"/>
          <w:szCs w:val="28"/>
          <w:lang w:val="uk-UA" w:eastAsia="ru-RU"/>
        </w:rPr>
        <w:t>комп</w:t>
      </w:r>
      <w:proofErr w:type="spellEnd"/>
      <w:r w:rsidR="00FE14CA" w:rsidRPr="007A2CF6">
        <w:rPr>
          <w:rFonts w:ascii="Times New Roman" w:eastAsia="Times New Roman" w:hAnsi="Times New Roman" w:cs="Times New Roman"/>
          <w:color w:val="000000"/>
          <w:sz w:val="28"/>
          <w:szCs w:val="28"/>
          <w:lang w:eastAsia="ru-RU"/>
        </w:rPr>
        <w:t>’</w:t>
      </w:r>
      <w:proofErr w:type="spellStart"/>
      <w:r w:rsidRPr="007A2CF6">
        <w:rPr>
          <w:rFonts w:ascii="Times New Roman" w:eastAsia="Times New Roman" w:hAnsi="Times New Roman" w:cs="Times New Roman"/>
          <w:color w:val="000000"/>
          <w:sz w:val="28"/>
          <w:szCs w:val="28"/>
          <w:lang w:val="uk-UA" w:eastAsia="ru-RU"/>
        </w:rPr>
        <w:t>ютерних</w:t>
      </w:r>
      <w:proofErr w:type="spellEnd"/>
      <w:r w:rsidRPr="007A2CF6">
        <w:rPr>
          <w:rFonts w:ascii="Times New Roman" w:eastAsia="Times New Roman" w:hAnsi="Times New Roman" w:cs="Times New Roman"/>
          <w:color w:val="000000"/>
          <w:sz w:val="28"/>
          <w:szCs w:val="28"/>
          <w:lang w:val="uk-UA" w:eastAsia="ru-RU"/>
        </w:rPr>
        <w:t xml:space="preserve"> систем та соціальний працівник у </w:t>
      </w:r>
      <w:proofErr w:type="spellStart"/>
      <w:r w:rsidRPr="007A2CF6">
        <w:rPr>
          <w:rFonts w:ascii="Times New Roman" w:eastAsia="Times New Roman" w:hAnsi="Times New Roman" w:cs="Times New Roman"/>
          <w:color w:val="000000"/>
          <w:sz w:val="28"/>
          <w:szCs w:val="28"/>
          <w:lang w:val="uk-UA" w:eastAsia="ru-RU"/>
        </w:rPr>
        <w:t>мультидисциплінарну</w:t>
      </w:r>
      <w:proofErr w:type="spellEnd"/>
      <w:r w:rsidRPr="007A2CF6">
        <w:rPr>
          <w:rFonts w:ascii="Times New Roman" w:eastAsia="Times New Roman" w:hAnsi="Times New Roman" w:cs="Times New Roman"/>
          <w:color w:val="000000"/>
          <w:sz w:val="28"/>
          <w:szCs w:val="28"/>
          <w:lang w:val="uk-UA" w:eastAsia="ru-RU"/>
        </w:rPr>
        <w:t xml:space="preserve"> команду. </w:t>
      </w:r>
      <w:r w:rsidR="006C5211" w:rsidRPr="007A2CF6">
        <w:rPr>
          <w:rFonts w:ascii="Times New Roman" w:eastAsia="Times New Roman" w:hAnsi="Times New Roman" w:cs="Times New Roman"/>
          <w:color w:val="000000"/>
          <w:sz w:val="28"/>
          <w:szCs w:val="28"/>
          <w:lang w:val="uk-UA" w:eastAsia="ru-RU"/>
        </w:rPr>
        <w:t xml:space="preserve"> </w:t>
      </w:r>
    </w:p>
    <w:p w:rsidR="006C5211" w:rsidRPr="007A2CF6" w:rsidRDefault="00A2704C" w:rsidP="007A2CF6">
      <w:pPr>
        <w:spacing w:after="0" w:line="273" w:lineRule="auto"/>
        <w:jc w:val="both"/>
        <w:rPr>
          <w:rFonts w:ascii="Times New Roman" w:eastAsia="Times New Roman" w:hAnsi="Times New Roman" w:cs="Times New Roman"/>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 xml:space="preserve">   Розроблено</w:t>
      </w:r>
      <w:r w:rsidR="006C5211" w:rsidRPr="007A2CF6">
        <w:rPr>
          <w:rFonts w:ascii="Times New Roman" w:eastAsia="Times New Roman" w:hAnsi="Times New Roman" w:cs="Times New Roman"/>
          <w:color w:val="000000"/>
          <w:sz w:val="28"/>
          <w:szCs w:val="28"/>
          <w:lang w:val="uk-UA" w:eastAsia="ru-RU"/>
        </w:rPr>
        <w:t xml:space="preserve"> заходи, направлені на інформування населення про можливість отримання послуги соціальної адаптації, зок</w:t>
      </w:r>
      <w:r w:rsidRPr="007A2CF6">
        <w:rPr>
          <w:rFonts w:ascii="Times New Roman" w:eastAsia="Times New Roman" w:hAnsi="Times New Roman" w:cs="Times New Roman"/>
          <w:color w:val="000000"/>
          <w:sz w:val="28"/>
          <w:szCs w:val="28"/>
          <w:lang w:val="uk-UA" w:eastAsia="ru-RU"/>
        </w:rPr>
        <w:t xml:space="preserve">рема структури інтернет-порталу, роздатковий матеріал, від донорів отримано – табличку на двері, </w:t>
      </w:r>
      <w:r w:rsidR="00F044F2" w:rsidRPr="007A2CF6">
        <w:rPr>
          <w:rFonts w:ascii="Times New Roman" w:eastAsia="Times New Roman" w:hAnsi="Times New Roman" w:cs="Times New Roman"/>
          <w:color w:val="000000"/>
          <w:sz w:val="28"/>
          <w:szCs w:val="28"/>
          <w:lang w:val="uk-UA" w:eastAsia="ru-RU"/>
        </w:rPr>
        <w:t xml:space="preserve">банер «Університет третього віку», плакат «ТИ ЯК», зовнішній </w:t>
      </w:r>
      <w:proofErr w:type="spellStart"/>
      <w:r w:rsidR="00F044F2" w:rsidRPr="007A2CF6">
        <w:rPr>
          <w:rFonts w:ascii="Times New Roman" w:eastAsia="Times New Roman" w:hAnsi="Times New Roman" w:cs="Times New Roman"/>
          <w:color w:val="000000"/>
          <w:sz w:val="28"/>
          <w:szCs w:val="28"/>
          <w:lang w:val="uk-UA" w:eastAsia="ru-RU"/>
        </w:rPr>
        <w:t>лайтбокс</w:t>
      </w:r>
      <w:proofErr w:type="spellEnd"/>
      <w:r w:rsidR="00F044F2" w:rsidRPr="007A2CF6">
        <w:rPr>
          <w:rFonts w:ascii="Times New Roman" w:eastAsia="Times New Roman" w:hAnsi="Times New Roman" w:cs="Times New Roman"/>
          <w:color w:val="000000"/>
          <w:sz w:val="28"/>
          <w:szCs w:val="28"/>
          <w:lang w:val="uk-UA" w:eastAsia="ru-RU"/>
        </w:rPr>
        <w:t xml:space="preserve"> «Простір соціальної адаптації», інформаційна табличка «Простір соціальної адаптації».</w:t>
      </w:r>
    </w:p>
    <w:p w:rsidR="00F044F2" w:rsidRPr="007A2CF6" w:rsidRDefault="00A2704C" w:rsidP="007A2CF6">
      <w:pPr>
        <w:spacing w:after="0" w:line="273" w:lineRule="auto"/>
        <w:jc w:val="both"/>
        <w:rPr>
          <w:rFonts w:ascii="Times New Roman" w:eastAsia="Times New Roman" w:hAnsi="Times New Roman" w:cs="Times New Roman"/>
          <w:color w:val="000000"/>
          <w:sz w:val="28"/>
          <w:szCs w:val="28"/>
          <w:lang w:eastAsia="ru-RU"/>
        </w:rPr>
      </w:pPr>
      <w:r w:rsidRPr="007A2CF6">
        <w:rPr>
          <w:rFonts w:ascii="Times New Roman" w:hAnsi="Times New Roman" w:cs="Times New Roman"/>
          <w:noProof/>
          <w:color w:val="232020"/>
          <w:sz w:val="28"/>
          <w:szCs w:val="28"/>
          <w:lang w:eastAsia="ru-RU"/>
        </w:rPr>
        <w:drawing>
          <wp:inline distT="0" distB="0" distL="0" distR="0" wp14:anchorId="03B53C26" wp14:editId="5AD13D58">
            <wp:extent cx="2242038" cy="2231973"/>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9675" cy="2259486"/>
                    </a:xfrm>
                    <a:prstGeom prst="rect">
                      <a:avLst/>
                    </a:prstGeom>
                  </pic:spPr>
                </pic:pic>
              </a:graphicData>
            </a:graphic>
          </wp:inline>
        </w:drawing>
      </w:r>
      <w:r w:rsidR="00F044F2" w:rsidRPr="007A2CF6">
        <w:rPr>
          <w:rFonts w:ascii="Times New Roman" w:hAnsi="Times New Roman" w:cs="Times New Roman"/>
          <w:noProof/>
          <w:color w:val="232020"/>
          <w:sz w:val="28"/>
          <w:szCs w:val="28"/>
          <w:lang w:eastAsia="ru-RU"/>
        </w:rPr>
        <w:drawing>
          <wp:inline distT="0" distB="0" distL="0" distR="0" wp14:anchorId="598047FC" wp14:editId="29568217">
            <wp:extent cx="2632821" cy="1916723"/>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6170" cy="1955562"/>
                    </a:xfrm>
                    <a:prstGeom prst="rect">
                      <a:avLst/>
                    </a:prstGeom>
                  </pic:spPr>
                </pic:pic>
              </a:graphicData>
            </a:graphic>
          </wp:inline>
        </w:drawing>
      </w:r>
    </w:p>
    <w:p w:rsidR="00A2704C" w:rsidRPr="007A2CF6" w:rsidRDefault="00A2704C" w:rsidP="007A2CF6">
      <w:pPr>
        <w:spacing w:after="0" w:line="273" w:lineRule="auto"/>
        <w:jc w:val="both"/>
        <w:rPr>
          <w:rFonts w:ascii="Times New Roman" w:eastAsia="Times New Roman" w:hAnsi="Times New Roman" w:cs="Times New Roman"/>
          <w:color w:val="000000"/>
          <w:sz w:val="28"/>
          <w:szCs w:val="28"/>
          <w:lang w:eastAsia="ru-RU"/>
        </w:rPr>
      </w:pPr>
    </w:p>
    <w:p w:rsidR="00F044F2" w:rsidRPr="007A2CF6" w:rsidRDefault="00F044F2" w:rsidP="007A2CF6">
      <w:pPr>
        <w:ind w:firstLine="567"/>
        <w:jc w:val="both"/>
        <w:rPr>
          <w:rFonts w:ascii="Times New Roman" w:hAnsi="Times New Roman" w:cs="Times New Roman"/>
          <w:color w:val="232020"/>
          <w:sz w:val="28"/>
          <w:szCs w:val="28"/>
        </w:rPr>
      </w:pPr>
      <w:r w:rsidRPr="007A2CF6">
        <w:rPr>
          <w:rFonts w:ascii="Times New Roman" w:hAnsi="Times New Roman" w:cs="Times New Roman"/>
          <w:noProof/>
          <w:color w:val="232020"/>
          <w:sz w:val="28"/>
          <w:szCs w:val="28"/>
          <w:lang w:eastAsia="ru-RU"/>
        </w:rPr>
        <w:drawing>
          <wp:inline distT="0" distB="0" distL="0" distR="0" wp14:anchorId="2EB59FD7" wp14:editId="08C1BFD2">
            <wp:extent cx="2456659" cy="1406769"/>
            <wp:effectExtent l="0" t="0" r="127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3060" cy="1410435"/>
                    </a:xfrm>
                    <a:prstGeom prst="rect">
                      <a:avLst/>
                    </a:prstGeom>
                  </pic:spPr>
                </pic:pic>
              </a:graphicData>
            </a:graphic>
          </wp:inline>
        </w:drawing>
      </w:r>
      <w:r w:rsidRPr="007A2CF6">
        <w:rPr>
          <w:rFonts w:ascii="Times New Roman" w:hAnsi="Times New Roman" w:cs="Times New Roman"/>
          <w:noProof/>
          <w:sz w:val="28"/>
          <w:szCs w:val="28"/>
          <w:lang w:eastAsia="ru-RU"/>
        </w:rPr>
        <mc:AlternateContent>
          <mc:Choice Requires="wps">
            <w:drawing>
              <wp:inline distT="0" distB="0" distL="0" distR="0">
                <wp:extent cx="307975" cy="307975"/>
                <wp:effectExtent l="0" t="0" r="0" b="0"/>
                <wp:docPr id="12" name="Прямоугольник 12" descr="455600515_1412559276077726_3428440828269062558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8DCA2" id="Прямоугольник 12" o:spid="_x0000_s1026" alt="455600515_1412559276077726_3428440828269062558_n.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" filled="f" stroked="f">
                <o:lock v:ext="edit" aspectratio="t"/>
                <w10:anchorlock/>
              </v:rect>
            </w:pict>
          </mc:Fallback>
        </mc:AlternateContent>
      </w:r>
      <w:r w:rsidRPr="007A2CF6">
        <w:rPr>
          <w:rFonts w:ascii="Times New Roman" w:hAnsi="Times New Roman" w:cs="Times New Roman"/>
          <w:noProof/>
          <w:sz w:val="28"/>
          <w:szCs w:val="28"/>
          <w:lang w:eastAsia="ru-RU"/>
        </w:rPr>
        <mc:AlternateContent>
          <mc:Choice Requires="wps">
            <w:drawing>
              <wp:inline distT="0" distB="0" distL="0" distR="0">
                <wp:extent cx="307975" cy="307975"/>
                <wp:effectExtent l="0" t="0" r="0" b="0"/>
                <wp:docPr id="13" name="Прямоугольник 13" descr="455600515_1412559276077726_3428440828269062558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D8DEB" id="Прямоугольник 13" o:spid="_x0000_s1026" alt="455600515_1412559276077726_3428440828269062558_n.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" filled="f" stroked="f">
                <o:lock v:ext="edit" aspectratio="t"/>
                <w10:anchorlock/>
              </v:rect>
            </w:pict>
          </mc:Fallback>
        </mc:AlternateContent>
      </w:r>
    </w:p>
    <w:p w:rsidR="00BC0B5D" w:rsidRPr="007A2CF6" w:rsidRDefault="006C5211" w:rsidP="007A2CF6">
      <w:pPr>
        <w:ind w:firstLine="567"/>
        <w:jc w:val="both"/>
        <w:rPr>
          <w:rFonts w:ascii="Times New Roman" w:eastAsia="Times New Roman" w:hAnsi="Times New Roman" w:cs="Times New Roman"/>
          <w:color w:val="000000"/>
          <w:sz w:val="28"/>
          <w:szCs w:val="28"/>
          <w:lang w:eastAsia="ru-RU"/>
        </w:rPr>
      </w:pPr>
      <w:proofErr w:type="spellStart"/>
      <w:r w:rsidRPr="007A2CF6">
        <w:rPr>
          <w:rFonts w:ascii="Times New Roman" w:eastAsia="Times New Roman" w:hAnsi="Times New Roman" w:cs="Times New Roman"/>
          <w:color w:val="000000"/>
          <w:sz w:val="28"/>
          <w:szCs w:val="28"/>
          <w:lang w:eastAsia="ru-RU"/>
        </w:rPr>
        <w:t>Налагоджено</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міжвідомчу</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взаємод</w:t>
      </w:r>
      <w:r w:rsidR="00792509" w:rsidRPr="007A2CF6">
        <w:rPr>
          <w:rFonts w:ascii="Times New Roman" w:eastAsia="Times New Roman" w:hAnsi="Times New Roman" w:cs="Times New Roman"/>
          <w:color w:val="000000"/>
          <w:sz w:val="28"/>
          <w:szCs w:val="28"/>
          <w:lang w:eastAsia="ru-RU"/>
        </w:rPr>
        <w:t>ію</w:t>
      </w:r>
      <w:proofErr w:type="spellEnd"/>
      <w:r w:rsidR="00792509" w:rsidRPr="007A2CF6">
        <w:rPr>
          <w:rFonts w:ascii="Times New Roman" w:eastAsia="Times New Roman" w:hAnsi="Times New Roman" w:cs="Times New Roman"/>
          <w:color w:val="000000"/>
          <w:sz w:val="28"/>
          <w:szCs w:val="28"/>
          <w:lang w:val="uk-UA" w:eastAsia="ru-RU"/>
        </w:rPr>
        <w:t>, п</w:t>
      </w:r>
      <w:proofErr w:type="spellStart"/>
      <w:r w:rsidR="000C4C7A" w:rsidRPr="007A2CF6">
        <w:rPr>
          <w:rFonts w:ascii="Times New Roman" w:eastAsia="Times New Roman" w:hAnsi="Times New Roman" w:cs="Times New Roman"/>
          <w:color w:val="000000"/>
          <w:sz w:val="28"/>
          <w:szCs w:val="28"/>
          <w:lang w:eastAsia="ru-RU"/>
        </w:rPr>
        <w:t>ідписано</w:t>
      </w:r>
      <w:proofErr w:type="spellEnd"/>
      <w:r w:rsidR="000C4C7A" w:rsidRPr="007A2CF6">
        <w:rPr>
          <w:rFonts w:ascii="Times New Roman" w:eastAsia="Times New Roman" w:hAnsi="Times New Roman" w:cs="Times New Roman"/>
          <w:color w:val="000000"/>
          <w:sz w:val="28"/>
          <w:szCs w:val="28"/>
          <w:lang w:eastAsia="ru-RU"/>
        </w:rPr>
        <w:t xml:space="preserve"> </w:t>
      </w:r>
      <w:r w:rsidR="000C4C7A" w:rsidRPr="007A2CF6">
        <w:rPr>
          <w:rFonts w:ascii="Times New Roman" w:eastAsia="Times New Roman" w:hAnsi="Times New Roman" w:cs="Times New Roman"/>
          <w:color w:val="000000"/>
          <w:sz w:val="28"/>
          <w:szCs w:val="28"/>
          <w:lang w:val="uk-UA" w:eastAsia="ru-RU"/>
        </w:rPr>
        <w:t xml:space="preserve">меморандуми та </w:t>
      </w:r>
      <w:proofErr w:type="spellStart"/>
      <w:r w:rsidR="000C4C7A" w:rsidRPr="007A2CF6">
        <w:rPr>
          <w:rFonts w:ascii="Times New Roman" w:eastAsia="Times New Roman" w:hAnsi="Times New Roman" w:cs="Times New Roman"/>
          <w:color w:val="000000"/>
          <w:sz w:val="28"/>
          <w:szCs w:val="28"/>
          <w:lang w:val="uk-UA" w:eastAsia="ru-RU"/>
        </w:rPr>
        <w:t>договора</w:t>
      </w:r>
      <w:proofErr w:type="spellEnd"/>
      <w:r w:rsidR="00792509" w:rsidRPr="007A2CF6">
        <w:rPr>
          <w:rFonts w:ascii="Times New Roman" w:eastAsia="Times New Roman" w:hAnsi="Times New Roman" w:cs="Times New Roman"/>
          <w:color w:val="000000"/>
          <w:sz w:val="28"/>
          <w:szCs w:val="28"/>
          <w:lang w:val="uk-UA" w:eastAsia="ru-RU"/>
        </w:rPr>
        <w:t xml:space="preserve"> (Рис. 2). Д</w:t>
      </w:r>
      <w:r w:rsidRPr="007A2CF6">
        <w:rPr>
          <w:rFonts w:ascii="Times New Roman" w:eastAsia="Times New Roman" w:hAnsi="Times New Roman" w:cs="Times New Roman"/>
          <w:color w:val="000000"/>
          <w:sz w:val="28"/>
          <w:szCs w:val="28"/>
          <w:lang w:eastAsia="ru-RU"/>
        </w:rPr>
        <w:t xml:space="preserve">ля </w:t>
      </w:r>
      <w:proofErr w:type="spellStart"/>
      <w:r w:rsidRPr="007A2CF6">
        <w:rPr>
          <w:rFonts w:ascii="Times New Roman" w:eastAsia="Times New Roman" w:hAnsi="Times New Roman" w:cs="Times New Roman"/>
          <w:color w:val="000000"/>
          <w:sz w:val="28"/>
          <w:szCs w:val="28"/>
          <w:lang w:eastAsia="ru-RU"/>
        </w:rPr>
        <w:t>зручності</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громадяни</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мають</w:t>
      </w:r>
      <w:proofErr w:type="spellEnd"/>
      <w:r w:rsidRPr="007A2CF6">
        <w:rPr>
          <w:rFonts w:ascii="Times New Roman" w:eastAsia="Times New Roman" w:hAnsi="Times New Roman" w:cs="Times New Roman"/>
          <w:color w:val="000000"/>
          <w:sz w:val="28"/>
          <w:szCs w:val="28"/>
          <w:lang w:eastAsia="ru-RU"/>
        </w:rPr>
        <w:t xml:space="preserve"> доступ до </w:t>
      </w:r>
      <w:proofErr w:type="spellStart"/>
      <w:r w:rsidRPr="007A2CF6">
        <w:rPr>
          <w:rFonts w:ascii="Times New Roman" w:eastAsia="Times New Roman" w:hAnsi="Times New Roman" w:cs="Times New Roman"/>
          <w:color w:val="000000"/>
          <w:sz w:val="28"/>
          <w:szCs w:val="28"/>
          <w:lang w:eastAsia="ru-RU"/>
        </w:rPr>
        <w:t>графіку</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прийому</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спеціалістів</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який</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розміщено</w:t>
      </w:r>
      <w:proofErr w:type="spellEnd"/>
      <w:r w:rsidRPr="007A2CF6">
        <w:rPr>
          <w:rFonts w:ascii="Times New Roman" w:eastAsia="Times New Roman" w:hAnsi="Times New Roman" w:cs="Times New Roman"/>
          <w:color w:val="000000"/>
          <w:sz w:val="28"/>
          <w:szCs w:val="28"/>
          <w:lang w:eastAsia="ru-RU"/>
        </w:rPr>
        <w:t xml:space="preserve"> на </w:t>
      </w:r>
      <w:proofErr w:type="spellStart"/>
      <w:r w:rsidRPr="007A2CF6">
        <w:rPr>
          <w:rFonts w:ascii="Times New Roman" w:eastAsia="Times New Roman" w:hAnsi="Times New Roman" w:cs="Times New Roman"/>
          <w:color w:val="000000"/>
          <w:sz w:val="28"/>
          <w:szCs w:val="28"/>
          <w:lang w:eastAsia="ru-RU"/>
        </w:rPr>
        <w:t>дошці</w:t>
      </w:r>
      <w:proofErr w:type="spellEnd"/>
      <w:r w:rsidRPr="007A2CF6">
        <w:rPr>
          <w:rFonts w:ascii="Times New Roman" w:eastAsia="Times New Roman" w:hAnsi="Times New Roman" w:cs="Times New Roman"/>
          <w:color w:val="000000"/>
          <w:sz w:val="28"/>
          <w:szCs w:val="28"/>
          <w:lang w:eastAsia="ru-RU"/>
        </w:rPr>
        <w:t xml:space="preserve"> </w:t>
      </w:r>
      <w:proofErr w:type="spellStart"/>
      <w:r w:rsidRPr="007A2CF6">
        <w:rPr>
          <w:rFonts w:ascii="Times New Roman" w:eastAsia="Times New Roman" w:hAnsi="Times New Roman" w:cs="Times New Roman"/>
          <w:color w:val="000000"/>
          <w:sz w:val="28"/>
          <w:szCs w:val="28"/>
          <w:lang w:eastAsia="ru-RU"/>
        </w:rPr>
        <w:t>оголошень</w:t>
      </w:r>
      <w:proofErr w:type="spellEnd"/>
      <w:r w:rsidRPr="007A2CF6">
        <w:rPr>
          <w:rFonts w:ascii="Times New Roman" w:eastAsia="Times New Roman" w:hAnsi="Times New Roman" w:cs="Times New Roman"/>
          <w:color w:val="000000"/>
          <w:sz w:val="28"/>
          <w:szCs w:val="28"/>
          <w:lang w:eastAsia="ru-RU"/>
        </w:rPr>
        <w:t xml:space="preserve"> територіальн</w:t>
      </w:r>
      <w:r w:rsidR="00BC0B5D" w:rsidRPr="007A2CF6">
        <w:rPr>
          <w:rFonts w:ascii="Times New Roman" w:eastAsia="Times New Roman" w:hAnsi="Times New Roman" w:cs="Times New Roman"/>
          <w:color w:val="000000"/>
          <w:sz w:val="28"/>
          <w:szCs w:val="28"/>
          <w:lang w:eastAsia="ru-RU"/>
        </w:rPr>
        <w:t xml:space="preserve">ого центру та </w:t>
      </w:r>
      <w:proofErr w:type="spellStart"/>
      <w:r w:rsidR="00BC0B5D" w:rsidRPr="007A2CF6">
        <w:rPr>
          <w:rFonts w:ascii="Times New Roman" w:eastAsia="Times New Roman" w:hAnsi="Times New Roman" w:cs="Times New Roman"/>
          <w:color w:val="000000"/>
          <w:sz w:val="28"/>
          <w:szCs w:val="28"/>
          <w:lang w:eastAsia="ru-RU"/>
        </w:rPr>
        <w:t>інтернет</w:t>
      </w:r>
      <w:proofErr w:type="spellEnd"/>
      <w:r w:rsidR="00BC0B5D" w:rsidRPr="007A2CF6">
        <w:rPr>
          <w:rFonts w:ascii="Times New Roman" w:eastAsia="Times New Roman" w:hAnsi="Times New Roman" w:cs="Times New Roman"/>
          <w:color w:val="000000"/>
          <w:sz w:val="28"/>
          <w:szCs w:val="28"/>
          <w:lang w:eastAsia="ru-RU"/>
        </w:rPr>
        <w:t xml:space="preserve"> </w:t>
      </w:r>
      <w:proofErr w:type="spellStart"/>
      <w:r w:rsidR="00BC0B5D" w:rsidRPr="007A2CF6">
        <w:rPr>
          <w:rFonts w:ascii="Times New Roman" w:eastAsia="Times New Roman" w:hAnsi="Times New Roman" w:cs="Times New Roman"/>
          <w:color w:val="000000"/>
          <w:sz w:val="28"/>
          <w:szCs w:val="28"/>
          <w:lang w:eastAsia="ru-RU"/>
        </w:rPr>
        <w:t>джерелах</w:t>
      </w:r>
      <w:proofErr w:type="spellEnd"/>
      <w:r w:rsidR="00BC0B5D" w:rsidRPr="007A2CF6">
        <w:rPr>
          <w:rFonts w:ascii="Times New Roman" w:eastAsia="Times New Roman" w:hAnsi="Times New Roman" w:cs="Times New Roman"/>
          <w:color w:val="000000"/>
          <w:sz w:val="28"/>
          <w:szCs w:val="28"/>
          <w:lang w:eastAsia="ru-RU"/>
        </w:rPr>
        <w:t>.</w:t>
      </w:r>
    </w:p>
    <w:p w:rsidR="00792509" w:rsidRPr="007A2CF6" w:rsidRDefault="00792509" w:rsidP="007A2CF6">
      <w:pPr>
        <w:ind w:firstLine="567"/>
        <w:jc w:val="center"/>
        <w:rPr>
          <w:rFonts w:ascii="Times New Roman" w:eastAsia="Times New Roman" w:hAnsi="Times New Roman" w:cs="Times New Roman"/>
          <w:color w:val="000000"/>
          <w:sz w:val="28"/>
          <w:szCs w:val="28"/>
          <w:lang w:eastAsia="ru-RU"/>
        </w:rPr>
      </w:pPr>
      <w:r w:rsidRPr="007A2CF6">
        <w:rPr>
          <w:rFonts w:ascii="Times New Roman" w:eastAsia="Times New Roman" w:hAnsi="Times New Roman" w:cs="Times New Roman"/>
          <w:noProof/>
          <w:color w:val="000000"/>
          <w:sz w:val="28"/>
          <w:szCs w:val="28"/>
          <w:lang w:eastAsia="ru-RU"/>
        </w:rPr>
        <w:lastRenderedPageBreak/>
        <w:drawing>
          <wp:inline distT="0" distB="0" distL="0" distR="0" wp14:anchorId="1AC57991" wp14:editId="47587956">
            <wp:extent cx="3506470" cy="3024553"/>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7384" cy="3051218"/>
                    </a:xfrm>
                    <a:prstGeom prst="rect">
                      <a:avLst/>
                    </a:prstGeom>
                  </pic:spPr>
                </pic:pic>
              </a:graphicData>
            </a:graphic>
          </wp:inline>
        </w:drawing>
      </w:r>
    </w:p>
    <w:p w:rsidR="00792509" w:rsidRPr="007A2CF6" w:rsidRDefault="00792509" w:rsidP="007A2CF6">
      <w:pPr>
        <w:ind w:firstLine="567"/>
        <w:jc w:val="center"/>
        <w:rPr>
          <w:rFonts w:ascii="Times New Roman" w:eastAsia="Times New Roman" w:hAnsi="Times New Roman" w:cs="Times New Roman"/>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Рис. 2 Міжвідомча взаємодія</w:t>
      </w:r>
    </w:p>
    <w:p w:rsidR="00F74CE0" w:rsidRPr="007A2CF6" w:rsidRDefault="00C03586" w:rsidP="007A2CF6">
      <w:pPr>
        <w:ind w:firstLine="567"/>
        <w:jc w:val="both"/>
        <w:rPr>
          <w:rFonts w:ascii="Times New Roman" w:eastAsia="Times New Roman" w:hAnsi="Times New Roman" w:cs="Times New Roman"/>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Зі збільшенням ветеранів війни: осіб з інвалідністю внаслідок війни та членів сімей загиблих</w:t>
      </w:r>
      <w:r w:rsidR="00F74CE0" w:rsidRPr="007A2CF6">
        <w:rPr>
          <w:rFonts w:ascii="Times New Roman" w:eastAsia="Times New Roman" w:hAnsi="Times New Roman" w:cs="Times New Roman"/>
          <w:color w:val="000000"/>
          <w:sz w:val="28"/>
          <w:szCs w:val="28"/>
          <w:lang w:val="uk-UA" w:eastAsia="ru-RU"/>
        </w:rPr>
        <w:t>, які потребують</w:t>
      </w:r>
      <w:r w:rsidRPr="007A2CF6">
        <w:rPr>
          <w:rFonts w:ascii="Times New Roman" w:eastAsia="Times New Roman" w:hAnsi="Times New Roman" w:cs="Times New Roman"/>
          <w:color w:val="000000"/>
          <w:sz w:val="28"/>
          <w:szCs w:val="28"/>
          <w:lang w:val="uk-UA" w:eastAsia="ru-RU"/>
        </w:rPr>
        <w:t xml:space="preserve"> термінової, своєчасної</w:t>
      </w:r>
      <w:r w:rsidR="000834C9" w:rsidRPr="007A2CF6">
        <w:rPr>
          <w:rFonts w:ascii="Times New Roman" w:eastAsia="Times New Roman" w:hAnsi="Times New Roman" w:cs="Times New Roman"/>
          <w:color w:val="000000"/>
          <w:sz w:val="28"/>
          <w:szCs w:val="28"/>
          <w:lang w:val="uk-UA" w:eastAsia="ru-RU"/>
        </w:rPr>
        <w:t xml:space="preserve"> уваги та підтримки та враховуючи складність проживання у сільських умовах (відсутність магазинів, аптек, медичних закладів), плануємо розширити </w:t>
      </w:r>
      <w:r w:rsidR="00F74CE0" w:rsidRPr="007A2CF6">
        <w:rPr>
          <w:rFonts w:ascii="Times New Roman" w:eastAsia="Times New Roman" w:hAnsi="Times New Roman" w:cs="Times New Roman"/>
          <w:color w:val="000000"/>
          <w:sz w:val="28"/>
          <w:szCs w:val="28"/>
          <w:lang w:val="uk-UA" w:eastAsia="ru-RU"/>
        </w:rPr>
        <w:t>надання соціальних послух, шляхом створ</w:t>
      </w:r>
      <w:r w:rsidRPr="007A2CF6">
        <w:rPr>
          <w:rFonts w:ascii="Times New Roman" w:eastAsia="Times New Roman" w:hAnsi="Times New Roman" w:cs="Times New Roman"/>
          <w:color w:val="000000"/>
          <w:sz w:val="28"/>
          <w:szCs w:val="28"/>
          <w:lang w:val="uk-UA" w:eastAsia="ru-RU"/>
        </w:rPr>
        <w:t xml:space="preserve">ення віддалених робочих місць, які необхідно буде облаштувати у будинках культури, старостатах віддалених сіл. </w:t>
      </w:r>
      <w:r w:rsidR="000834C9" w:rsidRPr="007A2CF6">
        <w:rPr>
          <w:rFonts w:ascii="Times New Roman" w:eastAsia="Times New Roman" w:hAnsi="Times New Roman" w:cs="Times New Roman"/>
          <w:color w:val="000000"/>
          <w:sz w:val="28"/>
          <w:szCs w:val="28"/>
          <w:lang w:val="uk-UA" w:eastAsia="ru-RU"/>
        </w:rPr>
        <w:t xml:space="preserve">Враховуючи складність проживання у сільських умовах (відсутність магазинів, аптек, медичних закладів). Для надання соціальних послуг: психолога, перукаря, соціального працівника, робітника по дрібному ремонту житлових приміщень та косінню трави маємо величезну нагальну потребу у </w:t>
      </w:r>
      <w:r w:rsidR="000834C9" w:rsidRPr="007A2CF6">
        <w:rPr>
          <w:rFonts w:ascii="Times New Roman" w:eastAsia="Times New Roman" w:hAnsi="Times New Roman" w:cs="Times New Roman"/>
          <w:b/>
          <w:color w:val="000000"/>
          <w:sz w:val="28"/>
          <w:szCs w:val="28"/>
          <w:lang w:val="uk-UA" w:eastAsia="ru-RU"/>
        </w:rPr>
        <w:t>спеціалізованому автомобілі.</w:t>
      </w:r>
      <w:r w:rsidR="00F74CE0" w:rsidRPr="007A2CF6">
        <w:rPr>
          <w:rFonts w:ascii="Times New Roman" w:eastAsia="Times New Roman" w:hAnsi="Times New Roman" w:cs="Times New Roman"/>
          <w:color w:val="000000"/>
          <w:sz w:val="28"/>
          <w:szCs w:val="28"/>
          <w:lang w:val="uk-UA" w:eastAsia="ru-RU"/>
        </w:rPr>
        <w:t xml:space="preserve"> </w:t>
      </w:r>
    </w:p>
    <w:p w:rsidR="006C5211" w:rsidRPr="007A2CF6" w:rsidRDefault="002F12DC" w:rsidP="007A2CF6">
      <w:pPr>
        <w:ind w:firstLine="567"/>
        <w:jc w:val="both"/>
        <w:rPr>
          <w:rFonts w:ascii="Times New Roman" w:eastAsia="Times New Roman" w:hAnsi="Times New Roman" w:cs="Times New Roman"/>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 xml:space="preserve">  </w:t>
      </w:r>
      <w:r w:rsidR="006C5211" w:rsidRPr="007A2CF6">
        <w:rPr>
          <w:rFonts w:ascii="Times New Roman" w:eastAsia="Times New Roman" w:hAnsi="Times New Roman" w:cs="Times New Roman"/>
          <w:color w:val="000000"/>
          <w:sz w:val="28"/>
          <w:szCs w:val="28"/>
          <w:lang w:val="uk-UA" w:eastAsia="ru-RU"/>
        </w:rPr>
        <w:t>Головною метою роботи територіального центру є зміцнення та підтримка ментального здоров’я осіб з інвал</w:t>
      </w:r>
      <w:r w:rsidR="00BC0B5D" w:rsidRPr="007A2CF6">
        <w:rPr>
          <w:rFonts w:ascii="Times New Roman" w:eastAsia="Times New Roman" w:hAnsi="Times New Roman" w:cs="Times New Roman"/>
          <w:color w:val="000000"/>
          <w:sz w:val="28"/>
          <w:szCs w:val="28"/>
          <w:lang w:val="uk-UA" w:eastAsia="ru-RU"/>
        </w:rPr>
        <w:t xml:space="preserve">ідністю та осіб похилого віку, </w:t>
      </w:r>
      <w:r w:rsidR="00BC0B5D" w:rsidRPr="007A2CF6">
        <w:rPr>
          <w:rFonts w:ascii="Times New Roman" w:hAnsi="Times New Roman" w:cs="Times New Roman"/>
          <w:color w:val="1F1F1F"/>
          <w:sz w:val="28"/>
          <w:szCs w:val="28"/>
          <w:shd w:val="clear" w:color="auto" w:fill="FFFFFF"/>
          <w:lang w:val="uk-UA"/>
        </w:rPr>
        <w:t xml:space="preserve">«повернення» військовослужбовців у звичайні умови життєдіяльності, </w:t>
      </w:r>
      <w:r w:rsidR="006C5211" w:rsidRPr="007A2CF6">
        <w:rPr>
          <w:rFonts w:ascii="Times New Roman" w:eastAsia="Times New Roman" w:hAnsi="Times New Roman" w:cs="Times New Roman"/>
          <w:color w:val="000000"/>
          <w:sz w:val="28"/>
          <w:szCs w:val="28"/>
          <w:lang w:val="uk-UA" w:eastAsia="ru-RU"/>
        </w:rPr>
        <w:t>підвищення їх фізичного та духовного потенціалу, сприяння їх інтеграції в суспільство, розширення надання соціальних послуг.</w:t>
      </w:r>
    </w:p>
    <w:p w:rsidR="005049CB" w:rsidRPr="007A2CF6" w:rsidRDefault="00D21E7C" w:rsidP="007A2CF6">
      <w:pPr>
        <w:spacing w:after="0" w:line="273" w:lineRule="auto"/>
        <w:ind w:firstLine="567"/>
        <w:jc w:val="both"/>
        <w:rPr>
          <w:rFonts w:ascii="Times New Roman" w:eastAsia="Times New Roman" w:hAnsi="Times New Roman" w:cs="Times New Roman"/>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24</w:t>
      </w:r>
      <w:r w:rsidR="006C5211" w:rsidRPr="007A2CF6">
        <w:rPr>
          <w:rFonts w:ascii="Times New Roman" w:eastAsia="Times New Roman" w:hAnsi="Times New Roman" w:cs="Times New Roman"/>
          <w:color w:val="000000"/>
          <w:sz w:val="28"/>
          <w:szCs w:val="28"/>
          <w:lang w:val="uk-UA" w:eastAsia="ru-RU"/>
        </w:rPr>
        <w:t xml:space="preserve"> вересня 2024 року у територіальному центрі соціального обслуговування (надання соціальних послуг) Управління соціального захисту населення виконавчого комітету Шевченківської районної у м. Полтаві ради відбудеться відкриття «</w:t>
      </w:r>
      <w:r w:rsidR="00BC0B5D" w:rsidRPr="007A2CF6">
        <w:rPr>
          <w:rFonts w:ascii="Times New Roman" w:eastAsia="Times New Roman" w:hAnsi="Times New Roman" w:cs="Times New Roman"/>
          <w:color w:val="000000"/>
          <w:sz w:val="28"/>
          <w:szCs w:val="28"/>
          <w:lang w:val="uk-UA" w:eastAsia="ru-RU"/>
        </w:rPr>
        <w:t>Простору соціальної адаптації».</w:t>
      </w:r>
    </w:p>
    <w:p w:rsidR="00A80D4E" w:rsidRPr="007A2CF6" w:rsidRDefault="002F12DC" w:rsidP="007A2CF6">
      <w:pPr>
        <w:spacing w:after="0" w:line="273" w:lineRule="auto"/>
        <w:ind w:firstLine="567"/>
        <w:jc w:val="both"/>
        <w:rPr>
          <w:rStyle w:val="a3"/>
          <w:rFonts w:ascii="Times New Roman" w:eastAsia="Times New Roman" w:hAnsi="Times New Roman" w:cs="Times New Roman"/>
          <w:b w:val="0"/>
          <w:bCs w:val="0"/>
          <w:color w:val="000000"/>
          <w:sz w:val="28"/>
          <w:szCs w:val="28"/>
          <w:lang w:val="uk-UA" w:eastAsia="ru-RU"/>
        </w:rPr>
      </w:pPr>
      <w:r w:rsidRPr="007A2CF6">
        <w:rPr>
          <w:rFonts w:ascii="Times New Roman" w:eastAsia="Times New Roman" w:hAnsi="Times New Roman" w:cs="Times New Roman"/>
          <w:color w:val="000000"/>
          <w:sz w:val="28"/>
          <w:szCs w:val="28"/>
          <w:lang w:val="uk-UA" w:eastAsia="ru-RU"/>
        </w:rPr>
        <w:t>В</w:t>
      </w:r>
      <w:r w:rsidR="00BC0B5D" w:rsidRPr="007A2CF6">
        <w:rPr>
          <w:rFonts w:ascii="Times New Roman" w:eastAsia="Times New Roman" w:hAnsi="Times New Roman" w:cs="Times New Roman"/>
          <w:color w:val="000000"/>
          <w:sz w:val="28"/>
          <w:szCs w:val="28"/>
          <w:lang w:val="uk-UA" w:eastAsia="ru-RU"/>
        </w:rPr>
        <w:t>исловлюємо слова подяки донорам за можливість участі у проекті та вдосконалення системи надання соціальних послуг, зокрема створення «Простору соціальної адаптації». Дякуємо за надані м</w:t>
      </w:r>
      <w:r w:rsidR="004A022F" w:rsidRPr="007A2CF6">
        <w:rPr>
          <w:rFonts w:ascii="Times New Roman" w:eastAsia="Times New Roman" w:hAnsi="Times New Roman" w:cs="Times New Roman"/>
          <w:color w:val="000000"/>
          <w:sz w:val="28"/>
          <w:szCs w:val="28"/>
          <w:lang w:val="uk-UA" w:eastAsia="ru-RU"/>
        </w:rPr>
        <w:t>атеріальні блага та кваліфіковану професійну підтримку</w:t>
      </w:r>
      <w:r w:rsidR="00D21E7C" w:rsidRPr="007A2CF6">
        <w:rPr>
          <w:rFonts w:ascii="Times New Roman" w:eastAsia="Times New Roman" w:hAnsi="Times New Roman" w:cs="Times New Roman"/>
          <w:color w:val="000000"/>
          <w:sz w:val="28"/>
          <w:szCs w:val="28"/>
          <w:lang w:val="uk-UA" w:eastAsia="ru-RU"/>
        </w:rPr>
        <w:t xml:space="preserve"> експертам проекту. За надання можливості участі у тренінгах, навчаннях, семінарах, які підвищили рівень професійності працівників територіального центру. Завжди готові до подальшої співпраці. Разом до Перемоги!</w:t>
      </w:r>
      <w:bookmarkStart w:id="0" w:name="_GoBack"/>
      <w:bookmarkEnd w:id="0"/>
    </w:p>
    <w:sectPr w:rsidR="00A80D4E" w:rsidRPr="007A2CF6" w:rsidSect="00FA3119">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75BE6"/>
    <w:multiLevelType w:val="multilevel"/>
    <w:tmpl w:val="9D3E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946E18"/>
    <w:multiLevelType w:val="multilevel"/>
    <w:tmpl w:val="E9F85F5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C5395C"/>
    <w:multiLevelType w:val="hybridMultilevel"/>
    <w:tmpl w:val="1FEADF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3DF"/>
    <w:rsid w:val="000148EA"/>
    <w:rsid w:val="000834C9"/>
    <w:rsid w:val="000A536E"/>
    <w:rsid w:val="000C4C7A"/>
    <w:rsid w:val="001529DC"/>
    <w:rsid w:val="00153889"/>
    <w:rsid w:val="00193AF4"/>
    <w:rsid w:val="001E354D"/>
    <w:rsid w:val="00250027"/>
    <w:rsid w:val="00296F61"/>
    <w:rsid w:val="00297C9B"/>
    <w:rsid w:val="002F12DC"/>
    <w:rsid w:val="003171EF"/>
    <w:rsid w:val="00336099"/>
    <w:rsid w:val="00337939"/>
    <w:rsid w:val="00361457"/>
    <w:rsid w:val="0039031D"/>
    <w:rsid w:val="003A150E"/>
    <w:rsid w:val="003C636B"/>
    <w:rsid w:val="003F0B2A"/>
    <w:rsid w:val="00406951"/>
    <w:rsid w:val="00445009"/>
    <w:rsid w:val="004A022F"/>
    <w:rsid w:val="004E4AFE"/>
    <w:rsid w:val="005049CB"/>
    <w:rsid w:val="005862B0"/>
    <w:rsid w:val="005D48BC"/>
    <w:rsid w:val="005E58B0"/>
    <w:rsid w:val="00626538"/>
    <w:rsid w:val="006A03DF"/>
    <w:rsid w:val="006C5211"/>
    <w:rsid w:val="00775560"/>
    <w:rsid w:val="00776AC5"/>
    <w:rsid w:val="00792509"/>
    <w:rsid w:val="007A2CF6"/>
    <w:rsid w:val="007B2A5F"/>
    <w:rsid w:val="008072E7"/>
    <w:rsid w:val="008909D2"/>
    <w:rsid w:val="00895C79"/>
    <w:rsid w:val="009008D1"/>
    <w:rsid w:val="009213D5"/>
    <w:rsid w:val="00926F25"/>
    <w:rsid w:val="00956419"/>
    <w:rsid w:val="00961DE5"/>
    <w:rsid w:val="009A55CA"/>
    <w:rsid w:val="009A6C8A"/>
    <w:rsid w:val="009B4443"/>
    <w:rsid w:val="00A2704C"/>
    <w:rsid w:val="00A76C43"/>
    <w:rsid w:val="00A80D4E"/>
    <w:rsid w:val="00AA5DBE"/>
    <w:rsid w:val="00AB5C87"/>
    <w:rsid w:val="00AC066F"/>
    <w:rsid w:val="00B215A3"/>
    <w:rsid w:val="00BB780D"/>
    <w:rsid w:val="00BC0B5D"/>
    <w:rsid w:val="00C03586"/>
    <w:rsid w:val="00C2103E"/>
    <w:rsid w:val="00C575B8"/>
    <w:rsid w:val="00CF738B"/>
    <w:rsid w:val="00D21E7C"/>
    <w:rsid w:val="00D939F4"/>
    <w:rsid w:val="00D95757"/>
    <w:rsid w:val="00DA0C13"/>
    <w:rsid w:val="00DA786E"/>
    <w:rsid w:val="00DB31BE"/>
    <w:rsid w:val="00DB3900"/>
    <w:rsid w:val="00DF640C"/>
    <w:rsid w:val="00DF7396"/>
    <w:rsid w:val="00E23559"/>
    <w:rsid w:val="00E745C2"/>
    <w:rsid w:val="00F031F5"/>
    <w:rsid w:val="00F044F2"/>
    <w:rsid w:val="00F3443B"/>
    <w:rsid w:val="00F74CE0"/>
    <w:rsid w:val="00FA3119"/>
    <w:rsid w:val="00FA5E8E"/>
    <w:rsid w:val="00FB1A35"/>
    <w:rsid w:val="00FB33E6"/>
    <w:rsid w:val="00FD2F02"/>
    <w:rsid w:val="00FE14CA"/>
    <w:rsid w:val="00FF6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22AB12-56D6-4C37-8F75-AE14D41F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4C9"/>
  </w:style>
  <w:style w:type="paragraph" w:styleId="1">
    <w:name w:val="heading 1"/>
    <w:basedOn w:val="a"/>
    <w:link w:val="10"/>
    <w:uiPriority w:val="9"/>
    <w:qFormat/>
    <w:rsid w:val="00FA31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A5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2103E"/>
    <w:rPr>
      <w:b/>
      <w:bCs/>
    </w:rPr>
  </w:style>
  <w:style w:type="paragraph" w:styleId="a4">
    <w:name w:val="Normal (Web)"/>
    <w:basedOn w:val="a"/>
    <w:uiPriority w:val="99"/>
    <w:semiHidden/>
    <w:unhideWhenUsed/>
    <w:rsid w:val="00C210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3119"/>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FA311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A3119"/>
    <w:rPr>
      <w:rFonts w:ascii="Segoe UI" w:hAnsi="Segoe UI" w:cs="Segoe UI"/>
      <w:sz w:val="18"/>
      <w:szCs w:val="18"/>
    </w:rPr>
  </w:style>
  <w:style w:type="character" w:customStyle="1" w:styleId="20">
    <w:name w:val="Заголовок 2 Знак"/>
    <w:basedOn w:val="a0"/>
    <w:link w:val="2"/>
    <w:uiPriority w:val="9"/>
    <w:semiHidden/>
    <w:rsid w:val="00AA5DBE"/>
    <w:rPr>
      <w:rFonts w:asciiTheme="majorHAnsi" w:eastAsiaTheme="majorEastAsia" w:hAnsiTheme="majorHAnsi" w:cstheme="majorBidi"/>
      <w:color w:val="2E74B5" w:themeColor="accent1" w:themeShade="BF"/>
      <w:sz w:val="26"/>
      <w:szCs w:val="26"/>
    </w:rPr>
  </w:style>
  <w:style w:type="character" w:customStyle="1" w:styleId="posted-on">
    <w:name w:val="posted-on"/>
    <w:basedOn w:val="a0"/>
    <w:rsid w:val="00AA5DBE"/>
  </w:style>
  <w:style w:type="character" w:styleId="a7">
    <w:name w:val="Hyperlink"/>
    <w:basedOn w:val="a0"/>
    <w:uiPriority w:val="99"/>
    <w:unhideWhenUsed/>
    <w:rsid w:val="00AA5DBE"/>
    <w:rPr>
      <w:color w:val="0000FF"/>
      <w:u w:val="single"/>
    </w:rPr>
  </w:style>
  <w:style w:type="character" w:styleId="a8">
    <w:name w:val="Emphasis"/>
    <w:basedOn w:val="a0"/>
    <w:uiPriority w:val="20"/>
    <w:qFormat/>
    <w:rsid w:val="00926F25"/>
    <w:rPr>
      <w:i/>
      <w:iCs/>
    </w:rPr>
  </w:style>
  <w:style w:type="paragraph" w:customStyle="1" w:styleId="docdata">
    <w:name w:val="docdata"/>
    <w:aliases w:val="docy,v5,5988,baiaagaaboqcaaadyxmaaavxewaaaaaaaaaaaaaaaaaaaaaaaaaaaaaaaaaaaaaaaaaaaaaaaaaaaaaaaaaaaaaaaaaaaaaaaaaaaaaaaaaaaaaaaaaaaaaaaaaaaaaaaaaaaaaaaaaaaaaaaaaaaaaaaaaaaaaaaaaaaaaaaaaaaaaaaaaaaaaaaaaaaaaaaaaaaaaaaaaaaaaaaaaaaaaaaaaaaaaaaaaaaaaa"/>
    <w:basedOn w:val="a"/>
    <w:rsid w:val="00296F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23">
    <w:name w:val="2623"/>
    <w:aliases w:val="baiaagaaboqcaaadmwyaaavbbgaaaaaaaaaaaaaaaaaaaaaaaaaaaaaaaaaaaaaaaaaaaaaaaaaaaaaaaaaaaaaaaaaaaaaaaaaaaaaaaaaaaaaaaaaaaaaaaaaaaaaaaaaaaaaaaaaaaaaaaaaaaaaaaaaaaaaaaaaaaaaaaaaaaaaaaaaaaaaaaaaaaaaaaaaaaaaaaaaaaaaaaaaaaaaaaaaaaaaaaaaaaaaa"/>
    <w:basedOn w:val="a0"/>
    <w:rsid w:val="00DA786E"/>
  </w:style>
  <w:style w:type="character" w:customStyle="1" w:styleId="1762">
    <w:name w:val="1762"/>
    <w:aliases w:val="baiaagaaboqcaaadgauaaaumbqaaaaaaaaaaaaaaaaaaaaaaaaaaaaaaaaaaaaaaaaaaaaaaaaaaaaaaaaaaaaaaaaaaaaaaaaaaaaaaaaaaaaaaaaaaaaaaaaaaaaaaaaaaaaaaaaaaaaaaaaaaaaaaaaaaaaaaaaaaaaaaaaaaaaaaaaaaaaaaaaaaaaaaaaaaaaaaaaaaaaaaaaaaaaaaaaaaaaaaaaaaaaaa"/>
    <w:basedOn w:val="a0"/>
    <w:rsid w:val="00F031F5"/>
  </w:style>
  <w:style w:type="paragraph" w:customStyle="1" w:styleId="11">
    <w:name w:val="Без интервала1"/>
    <w:rsid w:val="00F74CE0"/>
    <w:pPr>
      <w:spacing w:after="0" w:line="240" w:lineRule="auto"/>
    </w:pPr>
    <w:rPr>
      <w:rFonts w:ascii="Calibri" w:eastAsia="Calibri" w:hAnsi="Calibri" w:cs="Times New Roman"/>
      <w:lang w:eastAsia="ru-RU"/>
    </w:rPr>
  </w:style>
  <w:style w:type="paragraph" w:styleId="a9">
    <w:name w:val="List Paragraph"/>
    <w:basedOn w:val="a"/>
    <w:uiPriority w:val="34"/>
    <w:qFormat/>
    <w:rsid w:val="009B44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98999">
      <w:bodyDiv w:val="1"/>
      <w:marLeft w:val="0"/>
      <w:marRight w:val="0"/>
      <w:marTop w:val="0"/>
      <w:marBottom w:val="0"/>
      <w:divBdr>
        <w:top w:val="none" w:sz="0" w:space="0" w:color="auto"/>
        <w:left w:val="none" w:sz="0" w:space="0" w:color="auto"/>
        <w:bottom w:val="none" w:sz="0" w:space="0" w:color="auto"/>
        <w:right w:val="none" w:sz="0" w:space="0" w:color="auto"/>
      </w:divBdr>
      <w:divsChild>
        <w:div w:id="91168513">
          <w:marLeft w:val="300"/>
          <w:marRight w:val="300"/>
          <w:marTop w:val="0"/>
          <w:marBottom w:val="0"/>
          <w:divBdr>
            <w:top w:val="none" w:sz="0" w:space="0" w:color="auto"/>
            <w:left w:val="none" w:sz="0" w:space="0" w:color="auto"/>
            <w:bottom w:val="none" w:sz="0" w:space="0" w:color="auto"/>
            <w:right w:val="none" w:sz="0" w:space="0" w:color="auto"/>
          </w:divBdr>
          <w:divsChild>
            <w:div w:id="438332425">
              <w:marLeft w:val="0"/>
              <w:marRight w:val="0"/>
              <w:marTop w:val="0"/>
              <w:marBottom w:val="0"/>
              <w:divBdr>
                <w:top w:val="none" w:sz="0" w:space="0" w:color="auto"/>
                <w:left w:val="none" w:sz="0" w:space="0" w:color="auto"/>
                <w:bottom w:val="none" w:sz="0" w:space="0" w:color="auto"/>
                <w:right w:val="none" w:sz="0" w:space="0" w:color="auto"/>
              </w:divBdr>
            </w:div>
            <w:div w:id="89863530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240916687">
      <w:bodyDiv w:val="1"/>
      <w:marLeft w:val="0"/>
      <w:marRight w:val="0"/>
      <w:marTop w:val="0"/>
      <w:marBottom w:val="0"/>
      <w:divBdr>
        <w:top w:val="none" w:sz="0" w:space="0" w:color="auto"/>
        <w:left w:val="none" w:sz="0" w:space="0" w:color="auto"/>
        <w:bottom w:val="none" w:sz="0" w:space="0" w:color="auto"/>
        <w:right w:val="none" w:sz="0" w:space="0" w:color="auto"/>
      </w:divBdr>
    </w:div>
    <w:div w:id="411127167">
      <w:bodyDiv w:val="1"/>
      <w:marLeft w:val="0"/>
      <w:marRight w:val="0"/>
      <w:marTop w:val="0"/>
      <w:marBottom w:val="0"/>
      <w:divBdr>
        <w:top w:val="none" w:sz="0" w:space="0" w:color="auto"/>
        <w:left w:val="none" w:sz="0" w:space="0" w:color="auto"/>
        <w:bottom w:val="none" w:sz="0" w:space="0" w:color="auto"/>
        <w:right w:val="none" w:sz="0" w:space="0" w:color="auto"/>
      </w:divBdr>
    </w:div>
    <w:div w:id="487090681">
      <w:bodyDiv w:val="1"/>
      <w:marLeft w:val="0"/>
      <w:marRight w:val="0"/>
      <w:marTop w:val="0"/>
      <w:marBottom w:val="0"/>
      <w:divBdr>
        <w:top w:val="none" w:sz="0" w:space="0" w:color="auto"/>
        <w:left w:val="none" w:sz="0" w:space="0" w:color="auto"/>
        <w:bottom w:val="none" w:sz="0" w:space="0" w:color="auto"/>
        <w:right w:val="none" w:sz="0" w:space="0" w:color="auto"/>
      </w:divBdr>
    </w:div>
    <w:div w:id="808982639">
      <w:bodyDiv w:val="1"/>
      <w:marLeft w:val="0"/>
      <w:marRight w:val="0"/>
      <w:marTop w:val="0"/>
      <w:marBottom w:val="0"/>
      <w:divBdr>
        <w:top w:val="none" w:sz="0" w:space="0" w:color="auto"/>
        <w:left w:val="none" w:sz="0" w:space="0" w:color="auto"/>
        <w:bottom w:val="none" w:sz="0" w:space="0" w:color="auto"/>
        <w:right w:val="none" w:sz="0" w:space="0" w:color="auto"/>
      </w:divBdr>
    </w:div>
    <w:div w:id="850140937">
      <w:bodyDiv w:val="1"/>
      <w:marLeft w:val="0"/>
      <w:marRight w:val="0"/>
      <w:marTop w:val="0"/>
      <w:marBottom w:val="0"/>
      <w:divBdr>
        <w:top w:val="none" w:sz="0" w:space="0" w:color="auto"/>
        <w:left w:val="none" w:sz="0" w:space="0" w:color="auto"/>
        <w:bottom w:val="none" w:sz="0" w:space="0" w:color="auto"/>
        <w:right w:val="none" w:sz="0" w:space="0" w:color="auto"/>
      </w:divBdr>
    </w:div>
    <w:div w:id="946275256">
      <w:bodyDiv w:val="1"/>
      <w:marLeft w:val="0"/>
      <w:marRight w:val="0"/>
      <w:marTop w:val="0"/>
      <w:marBottom w:val="0"/>
      <w:divBdr>
        <w:top w:val="none" w:sz="0" w:space="0" w:color="auto"/>
        <w:left w:val="none" w:sz="0" w:space="0" w:color="auto"/>
        <w:bottom w:val="none" w:sz="0" w:space="0" w:color="auto"/>
        <w:right w:val="none" w:sz="0" w:space="0" w:color="auto"/>
      </w:divBdr>
    </w:div>
    <w:div w:id="964964199">
      <w:bodyDiv w:val="1"/>
      <w:marLeft w:val="0"/>
      <w:marRight w:val="0"/>
      <w:marTop w:val="0"/>
      <w:marBottom w:val="0"/>
      <w:divBdr>
        <w:top w:val="none" w:sz="0" w:space="0" w:color="auto"/>
        <w:left w:val="none" w:sz="0" w:space="0" w:color="auto"/>
        <w:bottom w:val="none" w:sz="0" w:space="0" w:color="auto"/>
        <w:right w:val="none" w:sz="0" w:space="0" w:color="auto"/>
      </w:divBdr>
    </w:div>
    <w:div w:id="1090009477">
      <w:bodyDiv w:val="1"/>
      <w:marLeft w:val="0"/>
      <w:marRight w:val="0"/>
      <w:marTop w:val="0"/>
      <w:marBottom w:val="0"/>
      <w:divBdr>
        <w:top w:val="none" w:sz="0" w:space="0" w:color="auto"/>
        <w:left w:val="none" w:sz="0" w:space="0" w:color="auto"/>
        <w:bottom w:val="none" w:sz="0" w:space="0" w:color="auto"/>
        <w:right w:val="none" w:sz="0" w:space="0" w:color="auto"/>
      </w:divBdr>
    </w:div>
    <w:div w:id="1423717633">
      <w:bodyDiv w:val="1"/>
      <w:marLeft w:val="0"/>
      <w:marRight w:val="0"/>
      <w:marTop w:val="0"/>
      <w:marBottom w:val="0"/>
      <w:divBdr>
        <w:top w:val="none" w:sz="0" w:space="0" w:color="auto"/>
        <w:left w:val="none" w:sz="0" w:space="0" w:color="auto"/>
        <w:bottom w:val="none" w:sz="0" w:space="0" w:color="auto"/>
        <w:right w:val="none" w:sz="0" w:space="0" w:color="auto"/>
      </w:divBdr>
    </w:div>
    <w:div w:id="1435321005">
      <w:bodyDiv w:val="1"/>
      <w:marLeft w:val="0"/>
      <w:marRight w:val="0"/>
      <w:marTop w:val="0"/>
      <w:marBottom w:val="0"/>
      <w:divBdr>
        <w:top w:val="none" w:sz="0" w:space="0" w:color="auto"/>
        <w:left w:val="none" w:sz="0" w:space="0" w:color="auto"/>
        <w:bottom w:val="none" w:sz="0" w:space="0" w:color="auto"/>
        <w:right w:val="none" w:sz="0" w:space="0" w:color="auto"/>
      </w:divBdr>
    </w:div>
    <w:div w:id="1468549276">
      <w:bodyDiv w:val="1"/>
      <w:marLeft w:val="0"/>
      <w:marRight w:val="0"/>
      <w:marTop w:val="0"/>
      <w:marBottom w:val="0"/>
      <w:divBdr>
        <w:top w:val="none" w:sz="0" w:space="0" w:color="auto"/>
        <w:left w:val="none" w:sz="0" w:space="0" w:color="auto"/>
        <w:bottom w:val="none" w:sz="0" w:space="0" w:color="auto"/>
        <w:right w:val="none" w:sz="0" w:space="0" w:color="auto"/>
      </w:divBdr>
    </w:div>
    <w:div w:id="1518694070">
      <w:bodyDiv w:val="1"/>
      <w:marLeft w:val="0"/>
      <w:marRight w:val="0"/>
      <w:marTop w:val="0"/>
      <w:marBottom w:val="0"/>
      <w:divBdr>
        <w:top w:val="none" w:sz="0" w:space="0" w:color="auto"/>
        <w:left w:val="none" w:sz="0" w:space="0" w:color="auto"/>
        <w:bottom w:val="none" w:sz="0" w:space="0" w:color="auto"/>
        <w:right w:val="none" w:sz="0" w:space="0" w:color="auto"/>
      </w:divBdr>
    </w:div>
    <w:div w:id="1629702761">
      <w:bodyDiv w:val="1"/>
      <w:marLeft w:val="0"/>
      <w:marRight w:val="0"/>
      <w:marTop w:val="0"/>
      <w:marBottom w:val="0"/>
      <w:divBdr>
        <w:top w:val="none" w:sz="0" w:space="0" w:color="auto"/>
        <w:left w:val="none" w:sz="0" w:space="0" w:color="auto"/>
        <w:bottom w:val="none" w:sz="0" w:space="0" w:color="auto"/>
        <w:right w:val="none" w:sz="0" w:space="0" w:color="auto"/>
      </w:divBdr>
    </w:div>
    <w:div w:id="1722095543">
      <w:bodyDiv w:val="1"/>
      <w:marLeft w:val="0"/>
      <w:marRight w:val="0"/>
      <w:marTop w:val="0"/>
      <w:marBottom w:val="0"/>
      <w:divBdr>
        <w:top w:val="none" w:sz="0" w:space="0" w:color="auto"/>
        <w:left w:val="none" w:sz="0" w:space="0" w:color="auto"/>
        <w:bottom w:val="none" w:sz="0" w:space="0" w:color="auto"/>
        <w:right w:val="none" w:sz="0" w:space="0" w:color="auto"/>
      </w:divBdr>
    </w:div>
    <w:div w:id="1727987717">
      <w:bodyDiv w:val="1"/>
      <w:marLeft w:val="0"/>
      <w:marRight w:val="0"/>
      <w:marTop w:val="0"/>
      <w:marBottom w:val="0"/>
      <w:divBdr>
        <w:top w:val="none" w:sz="0" w:space="0" w:color="auto"/>
        <w:left w:val="none" w:sz="0" w:space="0" w:color="auto"/>
        <w:bottom w:val="none" w:sz="0" w:space="0" w:color="auto"/>
        <w:right w:val="none" w:sz="0" w:space="0" w:color="auto"/>
      </w:divBdr>
    </w:div>
    <w:div w:id="1771700769">
      <w:bodyDiv w:val="1"/>
      <w:marLeft w:val="0"/>
      <w:marRight w:val="0"/>
      <w:marTop w:val="0"/>
      <w:marBottom w:val="0"/>
      <w:divBdr>
        <w:top w:val="none" w:sz="0" w:space="0" w:color="auto"/>
        <w:left w:val="none" w:sz="0" w:space="0" w:color="auto"/>
        <w:bottom w:val="none" w:sz="0" w:space="0" w:color="auto"/>
        <w:right w:val="none" w:sz="0" w:space="0" w:color="auto"/>
      </w:divBdr>
    </w:div>
    <w:div w:id="1914897779">
      <w:bodyDiv w:val="1"/>
      <w:marLeft w:val="0"/>
      <w:marRight w:val="0"/>
      <w:marTop w:val="0"/>
      <w:marBottom w:val="0"/>
      <w:divBdr>
        <w:top w:val="none" w:sz="0" w:space="0" w:color="auto"/>
        <w:left w:val="none" w:sz="0" w:space="0" w:color="auto"/>
        <w:bottom w:val="none" w:sz="0" w:space="0" w:color="auto"/>
        <w:right w:val="none" w:sz="0" w:space="0" w:color="auto"/>
      </w:divBdr>
    </w:div>
    <w:div w:id="1983269521">
      <w:bodyDiv w:val="1"/>
      <w:marLeft w:val="0"/>
      <w:marRight w:val="0"/>
      <w:marTop w:val="0"/>
      <w:marBottom w:val="0"/>
      <w:divBdr>
        <w:top w:val="none" w:sz="0" w:space="0" w:color="auto"/>
        <w:left w:val="none" w:sz="0" w:space="0" w:color="auto"/>
        <w:bottom w:val="none" w:sz="0" w:space="0" w:color="auto"/>
        <w:right w:val="none" w:sz="0" w:space="0" w:color="auto"/>
      </w:divBdr>
    </w:div>
    <w:div w:id="211743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880</TotalTime>
  <Pages>11</Pages>
  <Words>3117</Words>
  <Characters>17773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54</cp:revision>
  <cp:lastPrinted>2024-08-29T12:29:00Z</cp:lastPrinted>
  <dcterms:created xsi:type="dcterms:W3CDTF">2024-08-23T07:19:00Z</dcterms:created>
  <dcterms:modified xsi:type="dcterms:W3CDTF">2024-08-29T12:56:00Z</dcterms:modified>
</cp:coreProperties>
</file>